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5EA24" w14:textId="5B370B0A" w:rsidR="00867772" w:rsidRPr="0082468F" w:rsidRDefault="00867772" w:rsidP="00224DE0">
      <w:pPr>
        <w:spacing w:line="240" w:lineRule="auto"/>
        <w:rPr>
          <w:rFonts w:ascii="Times New Roman" w:hAnsi="Times New Roman" w:cs="Times New Roman"/>
        </w:rPr>
      </w:pPr>
      <w:r w:rsidRPr="0082468F">
        <w:rPr>
          <w:rFonts w:ascii="Times New Roman" w:hAnsi="Times New Roman" w:cs="Times New Roman"/>
        </w:rPr>
        <w:t>Awardee: ________________________________________________________</w:t>
      </w:r>
      <w:r w:rsidR="005166D5">
        <w:rPr>
          <w:rFonts w:ascii="Times New Roman" w:hAnsi="Times New Roman" w:cs="Times New Roman"/>
        </w:rPr>
        <w:t>___________________</w:t>
      </w:r>
    </w:p>
    <w:p w14:paraId="63242FE8" w14:textId="21565F3C" w:rsidR="00867772" w:rsidRPr="0082468F" w:rsidRDefault="00867772" w:rsidP="00224DE0">
      <w:pPr>
        <w:spacing w:line="240" w:lineRule="auto"/>
        <w:rPr>
          <w:rFonts w:ascii="Times New Roman" w:hAnsi="Times New Roman" w:cs="Times New Roman"/>
        </w:rPr>
      </w:pPr>
      <w:r w:rsidRPr="0082468F">
        <w:rPr>
          <w:rFonts w:ascii="Times New Roman" w:hAnsi="Times New Roman" w:cs="Times New Roman"/>
        </w:rPr>
        <w:t>Contract #: __________________________     Date: ______________________</w:t>
      </w:r>
      <w:r w:rsidR="005166D5">
        <w:rPr>
          <w:rFonts w:ascii="Times New Roman" w:hAnsi="Times New Roman" w:cs="Times New Roman"/>
        </w:rPr>
        <w:t>___________________</w:t>
      </w:r>
    </w:p>
    <w:p w14:paraId="7E4EC665" w14:textId="6D7D1718" w:rsidR="00D21D85" w:rsidRDefault="00D21D85" w:rsidP="00224DE0">
      <w:pPr>
        <w:spacing w:line="240" w:lineRule="auto"/>
        <w:rPr>
          <w:rFonts w:ascii="Times New Roman" w:hAnsi="Times New Roman" w:cs="Times New Roman"/>
        </w:rPr>
      </w:pPr>
      <w:r>
        <w:rPr>
          <w:rFonts w:ascii="Times New Roman" w:hAnsi="Times New Roman" w:cs="Times New Roman"/>
        </w:rPr>
        <w:t>Site Name: _______________________________________________________</w:t>
      </w:r>
      <w:r w:rsidR="005166D5">
        <w:rPr>
          <w:rFonts w:ascii="Times New Roman" w:hAnsi="Times New Roman" w:cs="Times New Roman"/>
        </w:rPr>
        <w:t>___________________</w:t>
      </w:r>
    </w:p>
    <w:p w14:paraId="2F1E1F35" w14:textId="2FD956EB" w:rsidR="00484BF3" w:rsidRPr="004F58D2" w:rsidRDefault="00867772" w:rsidP="00224DE0">
      <w:pPr>
        <w:spacing w:line="240" w:lineRule="auto"/>
        <w:rPr>
          <w:rFonts w:ascii="Times New Roman" w:hAnsi="Times New Roman" w:cs="Times New Roman"/>
        </w:rPr>
      </w:pPr>
      <w:r w:rsidRPr="0082468F">
        <w:rPr>
          <w:rFonts w:ascii="Times New Roman" w:hAnsi="Times New Roman" w:cs="Times New Roman"/>
        </w:rPr>
        <w:t>Address</w:t>
      </w:r>
      <w:r w:rsidR="00D21D85">
        <w:rPr>
          <w:rFonts w:ascii="Times New Roman" w:hAnsi="Times New Roman" w:cs="Times New Roman"/>
        </w:rPr>
        <w:t>/County</w:t>
      </w:r>
      <w:r w:rsidRPr="0082468F">
        <w:rPr>
          <w:rFonts w:ascii="Times New Roman" w:hAnsi="Times New Roman" w:cs="Times New Roman"/>
        </w:rPr>
        <w:t>: ______</w:t>
      </w:r>
      <w:r w:rsidR="00D21D85">
        <w:rPr>
          <w:rFonts w:ascii="Times New Roman" w:hAnsi="Times New Roman" w:cs="Times New Roman"/>
        </w:rPr>
        <w:t>___</w:t>
      </w:r>
      <w:r w:rsidRPr="0082468F">
        <w:rPr>
          <w:rFonts w:ascii="Times New Roman" w:hAnsi="Times New Roman" w:cs="Times New Roman"/>
        </w:rPr>
        <w:t>__________________________________________</w:t>
      </w:r>
      <w:r w:rsidR="005166D5">
        <w:rPr>
          <w:rFonts w:ascii="Times New Roman" w:hAnsi="Times New Roman" w:cs="Times New Roman"/>
        </w:rPr>
        <w:t>___________________</w:t>
      </w:r>
    </w:p>
    <w:p w14:paraId="0826831A" w14:textId="1C1D94AB" w:rsidR="00BF63F0" w:rsidRDefault="0035282C" w:rsidP="00BF63F0">
      <w:pPr>
        <w:spacing w:after="120"/>
        <w:contextualSpacing/>
        <w:rPr>
          <w:rFonts w:ascii="Times New Roman" w:hAnsi="Times New Roman" w:cs="Times New Roman"/>
          <w:b/>
          <w:u w:val="single"/>
        </w:rPr>
      </w:pPr>
      <w:r w:rsidRPr="0035282C">
        <w:rPr>
          <w:rFonts w:ascii="Times New Roman" w:hAnsi="Times New Roman" w:cs="Times New Roman"/>
          <w:b/>
        </w:rPr>
        <w:t xml:space="preserve">A. </w:t>
      </w:r>
      <w:r w:rsidR="00484BF3" w:rsidRPr="0035282C">
        <w:rPr>
          <w:rFonts w:ascii="Times New Roman" w:hAnsi="Times New Roman" w:cs="Times New Roman"/>
          <w:b/>
        </w:rPr>
        <w:t xml:space="preserve"> OTHER FEDERAL REQUIREMENTS</w:t>
      </w:r>
    </w:p>
    <w:p w14:paraId="6152A288" w14:textId="122DF541" w:rsidR="00976385" w:rsidRPr="0035282C" w:rsidRDefault="00976385" w:rsidP="00BF63F0">
      <w:pPr>
        <w:spacing w:after="120"/>
        <w:contextualSpacing/>
        <w:rPr>
          <w:rFonts w:ascii="Times New Roman" w:hAnsi="Times New Roman" w:cs="Times New Roman"/>
          <w:b/>
          <w:bCs/>
        </w:rPr>
      </w:pPr>
      <w:r w:rsidRPr="0035282C">
        <w:rPr>
          <w:rFonts w:ascii="Times New Roman" w:hAnsi="Times New Roman" w:cs="Times New Roman"/>
          <w:b/>
          <w:bCs/>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90"/>
        <w:gridCol w:w="1625"/>
      </w:tblGrid>
      <w:tr w:rsidR="00976385" w:rsidRPr="00DB7004" w14:paraId="2D7791A4" w14:textId="77777777" w:rsidTr="005B371B">
        <w:trPr>
          <w:trHeight w:val="773"/>
        </w:trPr>
        <w:tc>
          <w:tcPr>
            <w:tcW w:w="7390" w:type="dxa"/>
          </w:tcPr>
          <w:p w14:paraId="3A322295" w14:textId="77777777" w:rsidR="00976385" w:rsidRPr="00DB7004" w:rsidRDefault="00976385" w:rsidP="005B371B">
            <w:pPr>
              <w:keepNext/>
              <w:keepLines/>
              <w:rPr>
                <w:rFonts w:ascii="Times New Roman" w:hAnsi="Times New Roman" w:cs="Times New Roman"/>
                <w:sz w:val="24"/>
                <w:szCs w:val="24"/>
              </w:rPr>
            </w:pPr>
            <w:r w:rsidRPr="00DB7004">
              <w:rPr>
                <w:rFonts w:ascii="Times New Roman" w:hAnsi="Times New Roman" w:cs="Times New Roman"/>
                <w:sz w:val="24"/>
                <w:szCs w:val="24"/>
              </w:rPr>
              <w:t>If the project has five or more HOME-assisted units, is it complying with the affirmative marketing requirements?  [24 CFR 92.351]</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76385" w:rsidRPr="00DB7004" w14:paraId="14F9BFD1" w14:textId="77777777" w:rsidTr="005B371B">
              <w:trPr>
                <w:trHeight w:val="170"/>
              </w:trPr>
              <w:tc>
                <w:tcPr>
                  <w:tcW w:w="425" w:type="dxa"/>
                </w:tcPr>
                <w:p w14:paraId="30658C8A" w14:textId="77777777" w:rsidR="00976385" w:rsidRPr="00DB7004" w:rsidRDefault="00976385"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
                        <w:enabled/>
                        <w:calcOnExit w:val="0"/>
                        <w:checkBox>
                          <w:sizeAuto/>
                          <w:default w:val="0"/>
                        </w:checkBox>
                      </w:ffData>
                    </w:fldChar>
                  </w:r>
                  <w:r w:rsidRPr="00DB7004">
                    <w:instrText xml:space="preserve"> FORMCHECKBOX </w:instrText>
                  </w:r>
                  <w:r w:rsidR="00166BD5">
                    <w:fldChar w:fldCharType="separate"/>
                  </w:r>
                  <w:r w:rsidRPr="00DB7004">
                    <w:fldChar w:fldCharType="end"/>
                  </w:r>
                </w:p>
              </w:tc>
              <w:tc>
                <w:tcPr>
                  <w:tcW w:w="576" w:type="dxa"/>
                </w:tcPr>
                <w:p w14:paraId="42CD5EE0" w14:textId="77777777" w:rsidR="00976385" w:rsidRPr="00DB7004" w:rsidRDefault="00976385"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
                        <w:enabled/>
                        <w:calcOnExit w:val="0"/>
                        <w:checkBox>
                          <w:sizeAuto/>
                          <w:default w:val="0"/>
                        </w:checkBox>
                      </w:ffData>
                    </w:fldChar>
                  </w:r>
                  <w:r w:rsidRPr="00DB7004">
                    <w:instrText xml:space="preserve"> FORMCHECKBOX </w:instrText>
                  </w:r>
                  <w:r w:rsidR="00166BD5">
                    <w:fldChar w:fldCharType="separate"/>
                  </w:r>
                  <w:r w:rsidRPr="00DB7004">
                    <w:fldChar w:fldCharType="end"/>
                  </w:r>
                </w:p>
              </w:tc>
              <w:tc>
                <w:tcPr>
                  <w:tcW w:w="606" w:type="dxa"/>
                </w:tcPr>
                <w:p w14:paraId="5BBDA1EC" w14:textId="77777777" w:rsidR="00976385" w:rsidRPr="00DB7004" w:rsidRDefault="00976385"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
                        <w:enabled/>
                        <w:calcOnExit w:val="0"/>
                        <w:checkBox>
                          <w:sizeAuto/>
                          <w:default w:val="0"/>
                        </w:checkBox>
                      </w:ffData>
                    </w:fldChar>
                  </w:r>
                  <w:r w:rsidRPr="00DB7004">
                    <w:instrText xml:space="preserve"> FORMCHECKBOX </w:instrText>
                  </w:r>
                  <w:r w:rsidR="00166BD5">
                    <w:fldChar w:fldCharType="separate"/>
                  </w:r>
                  <w:r w:rsidRPr="00DB7004">
                    <w:fldChar w:fldCharType="end"/>
                  </w:r>
                </w:p>
              </w:tc>
            </w:tr>
            <w:tr w:rsidR="00976385" w:rsidRPr="00DB7004" w14:paraId="3DF6110F" w14:textId="77777777" w:rsidTr="005B371B">
              <w:trPr>
                <w:trHeight w:val="225"/>
              </w:trPr>
              <w:tc>
                <w:tcPr>
                  <w:tcW w:w="425" w:type="dxa"/>
                </w:tcPr>
                <w:p w14:paraId="4C4069AD" w14:textId="77777777" w:rsidR="00976385" w:rsidRPr="00DB7004" w:rsidRDefault="00976385"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Yes</w:t>
                  </w:r>
                </w:p>
              </w:tc>
              <w:tc>
                <w:tcPr>
                  <w:tcW w:w="576" w:type="dxa"/>
                </w:tcPr>
                <w:p w14:paraId="5E22E6E4" w14:textId="77777777" w:rsidR="00976385" w:rsidRPr="00DB7004" w:rsidRDefault="00976385"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No</w:t>
                  </w:r>
                </w:p>
              </w:tc>
              <w:tc>
                <w:tcPr>
                  <w:tcW w:w="606" w:type="dxa"/>
                </w:tcPr>
                <w:p w14:paraId="7C0098E2" w14:textId="77777777" w:rsidR="00976385" w:rsidRPr="00DB7004" w:rsidRDefault="00976385"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N/A</w:t>
                  </w:r>
                </w:p>
              </w:tc>
            </w:tr>
          </w:tbl>
          <w:p w14:paraId="23F94923" w14:textId="77777777" w:rsidR="00976385" w:rsidRPr="00DB7004" w:rsidRDefault="00976385"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76385" w:rsidRPr="00DB7004" w14:paraId="79CD8B57" w14:textId="77777777" w:rsidTr="00BF63F0">
        <w:trPr>
          <w:cantSplit/>
          <w:trHeight w:val="548"/>
        </w:trPr>
        <w:tc>
          <w:tcPr>
            <w:tcW w:w="9015" w:type="dxa"/>
            <w:gridSpan w:val="2"/>
            <w:tcBorders>
              <w:bottom w:val="single" w:sz="4" w:space="0" w:color="auto"/>
            </w:tcBorders>
          </w:tcPr>
          <w:p w14:paraId="5F1B16D2" w14:textId="77777777" w:rsidR="00976385" w:rsidRPr="00DB7004" w:rsidRDefault="00976385"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rPr>
            </w:pPr>
            <w:r w:rsidRPr="00DB7004">
              <w:rPr>
                <w:b/>
                <w:bCs/>
              </w:rPr>
              <w:t>Comments:</w:t>
            </w:r>
          </w:p>
          <w:p w14:paraId="0A3A4DF6" w14:textId="228DC8DA" w:rsidR="00976385" w:rsidRPr="00DB7004" w:rsidRDefault="00976385" w:rsidP="00713B7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b/>
                <w:bCs/>
              </w:rPr>
            </w:pPr>
            <w:r w:rsidRPr="00DB7004">
              <w:rPr>
                <w:b/>
                <w:bCs/>
              </w:rPr>
              <w:t xml:space="preserve">         Methods on informing for Affirmative Marketing-</w:t>
            </w:r>
          </w:p>
        </w:tc>
      </w:tr>
    </w:tbl>
    <w:p w14:paraId="5635626A" w14:textId="05FB96CD" w:rsidR="003E64A1" w:rsidRDefault="003E64A1" w:rsidP="00BF63F0">
      <w:pPr>
        <w:spacing w:after="120"/>
        <w:contextualSpacing/>
        <w:rPr>
          <w:rFonts w:ascii="Times New Roman" w:hAnsi="Times New Roman" w:cs="Times New Roman"/>
          <w:b/>
        </w:rPr>
      </w:pPr>
    </w:p>
    <w:p w14:paraId="485067BB" w14:textId="45155A15" w:rsidR="00050DAC" w:rsidRDefault="00050DAC" w:rsidP="00050DAC">
      <w:pPr>
        <w:spacing w:after="120"/>
        <w:contextualSpacing/>
        <w:rPr>
          <w:rFonts w:ascii="Times New Roman" w:hAnsi="Times New Roman" w:cs="Times New Roman"/>
          <w:b/>
          <w:u w:val="single"/>
        </w:rPr>
      </w:pPr>
      <w:r>
        <w:rPr>
          <w:rFonts w:ascii="Times New Roman" w:hAnsi="Times New Roman" w:cs="Times New Roman"/>
          <w:b/>
        </w:rPr>
        <w:t>B</w:t>
      </w:r>
      <w:r w:rsidRPr="0035282C">
        <w:rPr>
          <w:rFonts w:ascii="Times New Roman" w:hAnsi="Times New Roman" w:cs="Times New Roman"/>
          <w:b/>
        </w:rPr>
        <w:t xml:space="preserve">.  </w:t>
      </w:r>
      <w:r>
        <w:rPr>
          <w:rFonts w:ascii="Times New Roman" w:hAnsi="Times New Roman" w:cs="Times New Roman"/>
          <w:b/>
        </w:rPr>
        <w:t>TENANT PROTECTIONS AND SELECTION</w:t>
      </w:r>
    </w:p>
    <w:p w14:paraId="1FD4F890" w14:textId="77777777" w:rsidR="00050DAC" w:rsidRDefault="00050DAC" w:rsidP="00BF63F0">
      <w:pPr>
        <w:spacing w:after="120"/>
        <w:contextualSpacing/>
        <w:rPr>
          <w:rFonts w:ascii="Times New Roman" w:hAnsi="Times New Roman" w:cs="Times New Roman"/>
          <w:b/>
        </w:rPr>
      </w:pPr>
    </w:p>
    <w:p w14:paraId="73231E8F" w14:textId="3FCED00F" w:rsidR="003E64A1" w:rsidRDefault="003E64A1" w:rsidP="00BF63F0">
      <w:pPr>
        <w:spacing w:after="120"/>
        <w:contextualSpacing/>
        <w:rPr>
          <w:rFonts w:ascii="Times New Roman" w:hAnsi="Times New Roman" w:cs="Times New Roman"/>
          <w:b/>
        </w:rPr>
      </w:pPr>
      <w:r>
        <w:rPr>
          <w:rFonts w:ascii="Times New Roman" w:hAnsi="Times New Roman" w:cs="Times New Roman"/>
          <w:b/>
        </w:rPr>
        <w:t xml:space="preserve">2.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56"/>
        <w:gridCol w:w="1254"/>
      </w:tblGrid>
      <w:tr w:rsidR="003E64A1" w:rsidRPr="00DB7004" w14:paraId="45868E56" w14:textId="77777777" w:rsidTr="000F278B">
        <w:tc>
          <w:tcPr>
            <w:tcW w:w="7756" w:type="dxa"/>
            <w:tcBorders>
              <w:top w:val="single" w:sz="4" w:space="0" w:color="auto"/>
              <w:left w:val="single" w:sz="4" w:space="0" w:color="auto"/>
              <w:bottom w:val="single" w:sz="4" w:space="0" w:color="auto"/>
              <w:right w:val="single" w:sz="4" w:space="0" w:color="auto"/>
            </w:tcBorders>
            <w:hideMark/>
          </w:tcPr>
          <w:p w14:paraId="1C0EF9FB" w14:textId="660E4731" w:rsidR="003E64A1" w:rsidRDefault="003E64A1" w:rsidP="000F278B">
            <w:pPr>
              <w:keepNext/>
              <w:keepLines/>
              <w:rPr>
                <w:rFonts w:ascii="Times New Roman" w:hAnsi="Times New Roman" w:cs="Times New Roman"/>
                <w:sz w:val="24"/>
                <w:szCs w:val="24"/>
              </w:rPr>
            </w:pPr>
            <w:r w:rsidRPr="00DB7004">
              <w:rPr>
                <w:rFonts w:ascii="Times New Roman" w:hAnsi="Times New Roman" w:cs="Times New Roman"/>
                <w:sz w:val="24"/>
                <w:szCs w:val="24"/>
              </w:rPr>
              <w:t>Do</w:t>
            </w:r>
            <w:r>
              <w:rPr>
                <w:rFonts w:ascii="Times New Roman" w:hAnsi="Times New Roman" w:cs="Times New Roman"/>
                <w:sz w:val="24"/>
                <w:szCs w:val="24"/>
              </w:rPr>
              <w:t xml:space="preserve">es the project have written tenant selection policies and criteria that addresses </w:t>
            </w:r>
            <w:proofErr w:type="gramStart"/>
            <w:r>
              <w:rPr>
                <w:rFonts w:ascii="Times New Roman" w:hAnsi="Times New Roman" w:cs="Times New Roman"/>
                <w:sz w:val="24"/>
                <w:szCs w:val="24"/>
              </w:rPr>
              <w:t>all</w:t>
            </w:r>
            <w:r w:rsidR="00C3270F">
              <w:rPr>
                <w:rFonts w:ascii="Times New Roman" w:hAnsi="Times New Roman" w:cs="Times New Roman"/>
                <w:sz w:val="24"/>
                <w:szCs w:val="24"/>
              </w:rPr>
              <w:t xml:space="preserve"> </w:t>
            </w:r>
            <w:r>
              <w:rPr>
                <w:rFonts w:ascii="Times New Roman" w:hAnsi="Times New Roman" w:cs="Times New Roman"/>
                <w:sz w:val="24"/>
                <w:szCs w:val="24"/>
              </w:rPr>
              <w:t>of</w:t>
            </w:r>
            <w:proofErr w:type="gramEnd"/>
            <w:r>
              <w:rPr>
                <w:rFonts w:ascii="Times New Roman" w:hAnsi="Times New Roman" w:cs="Times New Roman"/>
                <w:sz w:val="24"/>
                <w:szCs w:val="24"/>
              </w:rPr>
              <w:t xml:space="preserve"> the following</w:t>
            </w:r>
            <w:r w:rsidRPr="00DB7004">
              <w:rPr>
                <w:rFonts w:ascii="Times New Roman" w:hAnsi="Times New Roman" w:cs="Times New Roman"/>
                <w:sz w:val="24"/>
                <w:szCs w:val="24"/>
              </w:rPr>
              <w:t>?  [24 CFR 92.253(</w:t>
            </w:r>
            <w:r>
              <w:rPr>
                <w:rFonts w:ascii="Times New Roman" w:hAnsi="Times New Roman" w:cs="Times New Roman"/>
                <w:sz w:val="24"/>
                <w:szCs w:val="24"/>
              </w:rPr>
              <w:t>d</w:t>
            </w:r>
            <w:r w:rsidRPr="00DB7004">
              <w:rPr>
                <w:rFonts w:ascii="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56"/>
              <w:gridCol w:w="1220"/>
            </w:tblGrid>
            <w:tr w:rsidR="003E64A1" w:rsidRPr="00DB7004" w14:paraId="4E5304E4" w14:textId="77777777" w:rsidTr="000F278B">
              <w:tc>
                <w:tcPr>
                  <w:tcW w:w="6156" w:type="dxa"/>
                  <w:tcBorders>
                    <w:top w:val="single" w:sz="4" w:space="0" w:color="auto"/>
                    <w:left w:val="single" w:sz="4" w:space="0" w:color="auto"/>
                    <w:bottom w:val="single" w:sz="4" w:space="0" w:color="auto"/>
                    <w:right w:val="single" w:sz="4" w:space="0" w:color="auto"/>
                  </w:tcBorders>
                  <w:hideMark/>
                </w:tcPr>
                <w:p w14:paraId="0598D40D" w14:textId="56C940FE" w:rsidR="003E64A1" w:rsidRPr="00DB7004" w:rsidRDefault="003E64A1" w:rsidP="000F278B">
                  <w:pPr>
                    <w:keepNext/>
                    <w:keepLines/>
                    <w:rPr>
                      <w:rFonts w:ascii="Times New Roman" w:hAnsi="Times New Roman" w:cs="Times New Roman"/>
                      <w:sz w:val="24"/>
                      <w:szCs w:val="24"/>
                    </w:rPr>
                  </w:pPr>
                  <w:proofErr w:type="gramStart"/>
                  <w:r>
                    <w:rPr>
                      <w:rFonts w:ascii="Times New Roman" w:hAnsi="Times New Roman" w:cs="Times New Roman"/>
                      <w:sz w:val="24"/>
                      <w:szCs w:val="24"/>
                    </w:rPr>
                    <w:t>Limits</w:t>
                  </w:r>
                  <w:proofErr w:type="gramEnd"/>
                  <w:r>
                    <w:rPr>
                      <w:rFonts w:ascii="Times New Roman" w:hAnsi="Times New Roman" w:cs="Times New Roman"/>
                      <w:sz w:val="24"/>
                      <w:szCs w:val="24"/>
                    </w:rPr>
                    <w:t xml:space="preserve"> housing to very low- and low-income households:</w:t>
                  </w:r>
                  <w:r>
                    <w:rPr>
                      <w:rFonts w:ascii="Times New Roman" w:hAnsi="Times New Roman" w:cs="Times New Roman"/>
                      <w:sz w:val="24"/>
                      <w:szCs w:val="24"/>
                    </w:rPr>
                    <w:t xml:space="preserve"> </w:t>
                  </w:r>
                </w:p>
              </w:tc>
              <w:tc>
                <w:tcPr>
                  <w:tcW w:w="1220"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27"/>
                    <w:gridCol w:w="583"/>
                  </w:tblGrid>
                  <w:tr w:rsidR="003E64A1" w:rsidRPr="00DB7004" w14:paraId="1C1C46D6" w14:textId="77777777" w:rsidTr="000F278B">
                    <w:tc>
                      <w:tcPr>
                        <w:tcW w:w="644" w:type="dxa"/>
                        <w:tcBorders>
                          <w:top w:val="single" w:sz="4" w:space="0" w:color="auto"/>
                          <w:left w:val="nil"/>
                          <w:bottom w:val="nil"/>
                          <w:right w:val="nil"/>
                        </w:tcBorders>
                        <w:hideMark/>
                      </w:tcPr>
                      <w:p w14:paraId="530B9D3C"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1"/>
                              <w:enabled/>
                              <w:calcOnExit w:val="0"/>
                              <w:checkBox>
                                <w:sizeAuto/>
                                <w:default w:val="0"/>
                              </w:checkBox>
                            </w:ffData>
                          </w:fldChar>
                        </w:r>
                        <w:r w:rsidRPr="00DB7004">
                          <w:instrText xml:space="preserve"> FORMCHECKBOX </w:instrText>
                        </w:r>
                        <w:r>
                          <w:fldChar w:fldCharType="separate"/>
                        </w:r>
                        <w:r w:rsidRPr="00DB7004">
                          <w:fldChar w:fldCharType="end"/>
                        </w:r>
                      </w:p>
                    </w:tc>
                    <w:tc>
                      <w:tcPr>
                        <w:tcW w:w="616" w:type="dxa"/>
                        <w:tcBorders>
                          <w:top w:val="single" w:sz="4" w:space="0" w:color="auto"/>
                          <w:left w:val="nil"/>
                          <w:bottom w:val="nil"/>
                          <w:right w:val="nil"/>
                        </w:tcBorders>
                        <w:hideMark/>
                      </w:tcPr>
                      <w:p w14:paraId="7F9BEE92"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2"/>
                              <w:enabled/>
                              <w:calcOnExit w:val="0"/>
                              <w:checkBox>
                                <w:sizeAuto/>
                                <w:default w:val="0"/>
                              </w:checkBox>
                            </w:ffData>
                          </w:fldChar>
                        </w:r>
                        <w:r w:rsidRPr="00DB7004">
                          <w:instrText xml:space="preserve"> FORMCHECKBOX </w:instrText>
                        </w:r>
                        <w:r>
                          <w:fldChar w:fldCharType="separate"/>
                        </w:r>
                        <w:r w:rsidRPr="00DB7004">
                          <w:fldChar w:fldCharType="end"/>
                        </w:r>
                      </w:p>
                    </w:tc>
                  </w:tr>
                  <w:tr w:rsidR="003E64A1" w:rsidRPr="00DB7004" w14:paraId="04B4C369" w14:textId="77777777" w:rsidTr="000F278B">
                    <w:tc>
                      <w:tcPr>
                        <w:tcW w:w="644" w:type="dxa"/>
                        <w:hideMark/>
                      </w:tcPr>
                      <w:p w14:paraId="03D63386"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Yes</w:t>
                        </w:r>
                      </w:p>
                    </w:tc>
                    <w:tc>
                      <w:tcPr>
                        <w:tcW w:w="616" w:type="dxa"/>
                        <w:hideMark/>
                      </w:tcPr>
                      <w:p w14:paraId="4B833C7F"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No</w:t>
                        </w:r>
                      </w:p>
                    </w:tc>
                  </w:tr>
                </w:tbl>
                <w:p w14:paraId="25B93C82"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E64A1" w:rsidRPr="00DB7004" w14:paraId="1EFE3F4D" w14:textId="77777777" w:rsidTr="000F278B">
              <w:tc>
                <w:tcPr>
                  <w:tcW w:w="6156" w:type="dxa"/>
                  <w:tcBorders>
                    <w:top w:val="single" w:sz="4" w:space="0" w:color="auto"/>
                    <w:left w:val="single" w:sz="4" w:space="0" w:color="auto"/>
                    <w:bottom w:val="single" w:sz="4" w:space="0" w:color="auto"/>
                    <w:right w:val="single" w:sz="4" w:space="0" w:color="auto"/>
                  </w:tcBorders>
                  <w:hideMark/>
                </w:tcPr>
                <w:p w14:paraId="61EF8B79" w14:textId="5DCDA642" w:rsidR="003E64A1" w:rsidRPr="00DB7004" w:rsidRDefault="003E64A1" w:rsidP="000F278B">
                  <w:pPr>
                    <w:keepNext/>
                    <w:keepLines/>
                    <w:rPr>
                      <w:rFonts w:ascii="Times New Roman" w:hAnsi="Times New Roman" w:cs="Times New Roman"/>
                      <w:sz w:val="24"/>
                      <w:szCs w:val="24"/>
                    </w:rPr>
                  </w:pPr>
                  <w:proofErr w:type="gramStart"/>
                  <w:r>
                    <w:rPr>
                      <w:rFonts w:ascii="Times New Roman" w:hAnsi="Times New Roman" w:cs="Times New Roman"/>
                      <w:sz w:val="24"/>
                      <w:szCs w:val="24"/>
                    </w:rPr>
                    <w:t>Limits</w:t>
                  </w:r>
                  <w:proofErr w:type="gramEnd"/>
                  <w:r>
                    <w:rPr>
                      <w:rFonts w:ascii="Times New Roman" w:hAnsi="Times New Roman" w:cs="Times New Roman"/>
                      <w:sz w:val="24"/>
                      <w:szCs w:val="24"/>
                    </w:rPr>
                    <w:t xml:space="preserve"> eligibility or gives a preference to a particular population in accordance with </w:t>
                  </w:r>
                  <w:r w:rsidRPr="00C3270F">
                    <w:rPr>
                      <w:rFonts w:ascii="Times New Roman" w:hAnsi="Times New Roman" w:cs="Times New Roman"/>
                      <w:color w:val="1F497D" w:themeColor="text2"/>
                      <w:sz w:val="24"/>
                      <w:szCs w:val="24"/>
                    </w:rPr>
                    <w:t>24 CFR 92.253(d)(3)?</w:t>
                  </w:r>
                </w:p>
              </w:tc>
              <w:tc>
                <w:tcPr>
                  <w:tcW w:w="1220"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27"/>
                    <w:gridCol w:w="583"/>
                  </w:tblGrid>
                  <w:tr w:rsidR="003E64A1" w:rsidRPr="00DB7004" w14:paraId="0AE3D1D7" w14:textId="77777777" w:rsidTr="000F278B">
                    <w:tc>
                      <w:tcPr>
                        <w:tcW w:w="644" w:type="dxa"/>
                        <w:tcBorders>
                          <w:top w:val="single" w:sz="4" w:space="0" w:color="auto"/>
                          <w:left w:val="nil"/>
                          <w:bottom w:val="nil"/>
                          <w:right w:val="nil"/>
                        </w:tcBorders>
                        <w:hideMark/>
                      </w:tcPr>
                      <w:p w14:paraId="3DC68955"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1"/>
                              <w:enabled/>
                              <w:calcOnExit w:val="0"/>
                              <w:checkBox>
                                <w:sizeAuto/>
                                <w:default w:val="0"/>
                              </w:checkBox>
                            </w:ffData>
                          </w:fldChar>
                        </w:r>
                        <w:r w:rsidRPr="00DB7004">
                          <w:instrText xml:space="preserve"> FORMCHECKBOX </w:instrText>
                        </w:r>
                        <w:r>
                          <w:fldChar w:fldCharType="separate"/>
                        </w:r>
                        <w:r w:rsidRPr="00DB7004">
                          <w:fldChar w:fldCharType="end"/>
                        </w:r>
                      </w:p>
                    </w:tc>
                    <w:tc>
                      <w:tcPr>
                        <w:tcW w:w="616" w:type="dxa"/>
                        <w:tcBorders>
                          <w:top w:val="single" w:sz="4" w:space="0" w:color="auto"/>
                          <w:left w:val="nil"/>
                          <w:bottom w:val="nil"/>
                          <w:right w:val="nil"/>
                        </w:tcBorders>
                        <w:hideMark/>
                      </w:tcPr>
                      <w:p w14:paraId="048F5CB2"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2"/>
                              <w:enabled/>
                              <w:calcOnExit w:val="0"/>
                              <w:checkBox>
                                <w:sizeAuto/>
                                <w:default w:val="0"/>
                              </w:checkBox>
                            </w:ffData>
                          </w:fldChar>
                        </w:r>
                        <w:r w:rsidRPr="00DB7004">
                          <w:instrText xml:space="preserve"> FORMCHECKBOX </w:instrText>
                        </w:r>
                        <w:r>
                          <w:fldChar w:fldCharType="separate"/>
                        </w:r>
                        <w:r w:rsidRPr="00DB7004">
                          <w:fldChar w:fldCharType="end"/>
                        </w:r>
                      </w:p>
                    </w:tc>
                  </w:tr>
                  <w:tr w:rsidR="003E64A1" w:rsidRPr="00DB7004" w14:paraId="707027B6" w14:textId="77777777" w:rsidTr="000F278B">
                    <w:tc>
                      <w:tcPr>
                        <w:tcW w:w="644" w:type="dxa"/>
                        <w:hideMark/>
                      </w:tcPr>
                      <w:p w14:paraId="60F5C8EB"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Yes</w:t>
                        </w:r>
                      </w:p>
                    </w:tc>
                    <w:tc>
                      <w:tcPr>
                        <w:tcW w:w="616" w:type="dxa"/>
                        <w:hideMark/>
                      </w:tcPr>
                      <w:p w14:paraId="5029D8D4"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No</w:t>
                        </w:r>
                      </w:p>
                    </w:tc>
                  </w:tr>
                </w:tbl>
                <w:p w14:paraId="19B06423"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E64A1" w:rsidRPr="00DB7004" w14:paraId="6717A0C1" w14:textId="77777777" w:rsidTr="000F278B">
              <w:tc>
                <w:tcPr>
                  <w:tcW w:w="6156" w:type="dxa"/>
                  <w:tcBorders>
                    <w:top w:val="single" w:sz="4" w:space="0" w:color="auto"/>
                    <w:left w:val="single" w:sz="4" w:space="0" w:color="auto"/>
                    <w:bottom w:val="single" w:sz="4" w:space="0" w:color="auto"/>
                    <w:right w:val="single" w:sz="4" w:space="0" w:color="auto"/>
                  </w:tcBorders>
                  <w:hideMark/>
                </w:tcPr>
                <w:p w14:paraId="1ACF2360" w14:textId="20497FFF" w:rsidR="003E64A1" w:rsidRPr="00DB7004" w:rsidRDefault="003E64A1" w:rsidP="000F278B">
                  <w:pPr>
                    <w:keepNext/>
                    <w:keepLines/>
                    <w:rPr>
                      <w:rFonts w:ascii="Times New Roman" w:hAnsi="Times New Roman" w:cs="Times New Roman"/>
                      <w:sz w:val="24"/>
                      <w:szCs w:val="24"/>
                    </w:rPr>
                  </w:pPr>
                  <w:r>
                    <w:rPr>
                      <w:rFonts w:ascii="Times New Roman" w:hAnsi="Times New Roman" w:cs="Times New Roman"/>
                      <w:sz w:val="24"/>
                      <w:szCs w:val="24"/>
                    </w:rPr>
                    <w:t>Does not exclude an applicant because the applicant is a holder of certificate or voucher under the Section 8 Tenant-based assistance or Housing Choice Vouche</w:t>
                  </w:r>
                  <w:r w:rsidR="00C3270F">
                    <w:rPr>
                      <w:rFonts w:ascii="Times New Roman" w:hAnsi="Times New Roman" w:cs="Times New Roman"/>
                      <w:sz w:val="24"/>
                      <w:szCs w:val="24"/>
                    </w:rPr>
                    <w:t>r</w:t>
                  </w:r>
                  <w:r>
                    <w:rPr>
                      <w:rFonts w:ascii="Times New Roman" w:hAnsi="Times New Roman" w:cs="Times New Roman"/>
                      <w:sz w:val="24"/>
                      <w:szCs w:val="24"/>
                    </w:rPr>
                    <w:t xml:space="preserve"> program, or comparable HOME TBRA document</w:t>
                  </w:r>
                  <w:r>
                    <w:rPr>
                      <w:rFonts w:ascii="Times New Roman" w:hAnsi="Times New Roman" w:cs="Times New Roman"/>
                      <w:sz w:val="24"/>
                      <w:szCs w:val="24"/>
                    </w:rPr>
                    <w:t>?</w:t>
                  </w:r>
                </w:p>
              </w:tc>
              <w:tc>
                <w:tcPr>
                  <w:tcW w:w="1220"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27"/>
                    <w:gridCol w:w="583"/>
                  </w:tblGrid>
                  <w:tr w:rsidR="003E64A1" w:rsidRPr="00DB7004" w14:paraId="50FBEDC1" w14:textId="77777777" w:rsidTr="000F278B">
                    <w:tc>
                      <w:tcPr>
                        <w:tcW w:w="644" w:type="dxa"/>
                        <w:tcBorders>
                          <w:top w:val="single" w:sz="4" w:space="0" w:color="auto"/>
                          <w:left w:val="nil"/>
                          <w:bottom w:val="nil"/>
                          <w:right w:val="nil"/>
                        </w:tcBorders>
                        <w:hideMark/>
                      </w:tcPr>
                      <w:p w14:paraId="178CC869"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1"/>
                              <w:enabled/>
                              <w:calcOnExit w:val="0"/>
                              <w:checkBox>
                                <w:sizeAuto/>
                                <w:default w:val="0"/>
                              </w:checkBox>
                            </w:ffData>
                          </w:fldChar>
                        </w:r>
                        <w:r w:rsidRPr="00DB7004">
                          <w:instrText xml:space="preserve"> FORMCHECKBOX </w:instrText>
                        </w:r>
                        <w:r>
                          <w:fldChar w:fldCharType="separate"/>
                        </w:r>
                        <w:r w:rsidRPr="00DB7004">
                          <w:fldChar w:fldCharType="end"/>
                        </w:r>
                      </w:p>
                    </w:tc>
                    <w:tc>
                      <w:tcPr>
                        <w:tcW w:w="616" w:type="dxa"/>
                        <w:tcBorders>
                          <w:top w:val="single" w:sz="4" w:space="0" w:color="auto"/>
                          <w:left w:val="nil"/>
                          <w:bottom w:val="nil"/>
                          <w:right w:val="nil"/>
                        </w:tcBorders>
                        <w:hideMark/>
                      </w:tcPr>
                      <w:p w14:paraId="0EF10FE8"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2"/>
                              <w:enabled/>
                              <w:calcOnExit w:val="0"/>
                              <w:checkBox>
                                <w:sizeAuto/>
                                <w:default w:val="0"/>
                              </w:checkBox>
                            </w:ffData>
                          </w:fldChar>
                        </w:r>
                        <w:r w:rsidRPr="00DB7004">
                          <w:instrText xml:space="preserve"> FORMCHECKBOX </w:instrText>
                        </w:r>
                        <w:r>
                          <w:fldChar w:fldCharType="separate"/>
                        </w:r>
                        <w:r w:rsidRPr="00DB7004">
                          <w:fldChar w:fldCharType="end"/>
                        </w:r>
                      </w:p>
                    </w:tc>
                  </w:tr>
                  <w:tr w:rsidR="003E64A1" w:rsidRPr="00DB7004" w14:paraId="5452E993" w14:textId="77777777" w:rsidTr="000F278B">
                    <w:tc>
                      <w:tcPr>
                        <w:tcW w:w="644" w:type="dxa"/>
                        <w:hideMark/>
                      </w:tcPr>
                      <w:p w14:paraId="6BDCE0F9"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Yes</w:t>
                        </w:r>
                      </w:p>
                    </w:tc>
                    <w:tc>
                      <w:tcPr>
                        <w:tcW w:w="616" w:type="dxa"/>
                        <w:hideMark/>
                      </w:tcPr>
                      <w:p w14:paraId="13AFA4D3"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No</w:t>
                        </w:r>
                      </w:p>
                    </w:tc>
                  </w:tr>
                </w:tbl>
                <w:p w14:paraId="0BD78BB7"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E64A1" w:rsidRPr="00DB7004" w14:paraId="00EA95B8" w14:textId="77777777" w:rsidTr="000F278B">
              <w:tc>
                <w:tcPr>
                  <w:tcW w:w="6156" w:type="dxa"/>
                  <w:tcBorders>
                    <w:top w:val="single" w:sz="4" w:space="0" w:color="auto"/>
                    <w:left w:val="single" w:sz="4" w:space="0" w:color="auto"/>
                    <w:bottom w:val="single" w:sz="4" w:space="0" w:color="auto"/>
                    <w:right w:val="single" w:sz="4" w:space="0" w:color="auto"/>
                  </w:tcBorders>
                  <w:hideMark/>
                </w:tcPr>
                <w:p w14:paraId="107EEB93" w14:textId="4AE563E4" w:rsidR="003E64A1" w:rsidRPr="00DB7004" w:rsidRDefault="003E64A1" w:rsidP="000F278B">
                  <w:pPr>
                    <w:keepNext/>
                    <w:keepLines/>
                    <w:rPr>
                      <w:rFonts w:ascii="Times New Roman" w:hAnsi="Times New Roman" w:cs="Times New Roman"/>
                      <w:sz w:val="24"/>
                      <w:szCs w:val="24"/>
                    </w:rPr>
                  </w:pPr>
                  <w:r>
                    <w:rPr>
                      <w:rFonts w:ascii="Times New Roman" w:hAnsi="Times New Roman" w:cs="Times New Roman"/>
                      <w:sz w:val="24"/>
                      <w:szCs w:val="24"/>
                    </w:rPr>
                    <w:t>Provides for the selection of tenants from a written waiting list in the chronological order of their application insofar as is practicable</w:t>
                  </w:r>
                  <w:r>
                    <w:rPr>
                      <w:rFonts w:ascii="Times New Roman" w:hAnsi="Times New Roman" w:cs="Times New Roman"/>
                      <w:sz w:val="24"/>
                      <w:szCs w:val="24"/>
                    </w:rPr>
                    <w:t>?</w:t>
                  </w:r>
                </w:p>
              </w:tc>
              <w:tc>
                <w:tcPr>
                  <w:tcW w:w="1220"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27"/>
                    <w:gridCol w:w="583"/>
                  </w:tblGrid>
                  <w:tr w:rsidR="003E64A1" w:rsidRPr="00DB7004" w14:paraId="3BC5D893" w14:textId="77777777" w:rsidTr="000F278B">
                    <w:tc>
                      <w:tcPr>
                        <w:tcW w:w="644" w:type="dxa"/>
                        <w:tcBorders>
                          <w:top w:val="single" w:sz="4" w:space="0" w:color="auto"/>
                          <w:left w:val="nil"/>
                          <w:bottom w:val="nil"/>
                          <w:right w:val="nil"/>
                        </w:tcBorders>
                        <w:hideMark/>
                      </w:tcPr>
                      <w:p w14:paraId="7020299C"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1"/>
                              <w:enabled/>
                              <w:calcOnExit w:val="0"/>
                              <w:checkBox>
                                <w:sizeAuto/>
                                <w:default w:val="0"/>
                              </w:checkBox>
                            </w:ffData>
                          </w:fldChar>
                        </w:r>
                        <w:r w:rsidRPr="00DB7004">
                          <w:instrText xml:space="preserve"> FORMCHECKBOX </w:instrText>
                        </w:r>
                        <w:r>
                          <w:fldChar w:fldCharType="separate"/>
                        </w:r>
                        <w:r w:rsidRPr="00DB7004">
                          <w:fldChar w:fldCharType="end"/>
                        </w:r>
                      </w:p>
                    </w:tc>
                    <w:tc>
                      <w:tcPr>
                        <w:tcW w:w="616" w:type="dxa"/>
                        <w:tcBorders>
                          <w:top w:val="single" w:sz="4" w:space="0" w:color="auto"/>
                          <w:left w:val="nil"/>
                          <w:bottom w:val="nil"/>
                          <w:right w:val="nil"/>
                        </w:tcBorders>
                        <w:hideMark/>
                      </w:tcPr>
                      <w:p w14:paraId="1CE94341"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2"/>
                              <w:enabled/>
                              <w:calcOnExit w:val="0"/>
                              <w:checkBox>
                                <w:sizeAuto/>
                                <w:default w:val="0"/>
                              </w:checkBox>
                            </w:ffData>
                          </w:fldChar>
                        </w:r>
                        <w:r w:rsidRPr="00DB7004">
                          <w:instrText xml:space="preserve"> FORMCHECKBOX </w:instrText>
                        </w:r>
                        <w:r>
                          <w:fldChar w:fldCharType="separate"/>
                        </w:r>
                        <w:r w:rsidRPr="00DB7004">
                          <w:fldChar w:fldCharType="end"/>
                        </w:r>
                      </w:p>
                    </w:tc>
                  </w:tr>
                  <w:tr w:rsidR="003E64A1" w:rsidRPr="00DB7004" w14:paraId="59E608A8" w14:textId="77777777" w:rsidTr="000F278B">
                    <w:tc>
                      <w:tcPr>
                        <w:tcW w:w="644" w:type="dxa"/>
                        <w:hideMark/>
                      </w:tcPr>
                      <w:p w14:paraId="30124F94"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Yes</w:t>
                        </w:r>
                      </w:p>
                    </w:tc>
                    <w:tc>
                      <w:tcPr>
                        <w:tcW w:w="616" w:type="dxa"/>
                        <w:hideMark/>
                      </w:tcPr>
                      <w:p w14:paraId="4983A1E1"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No</w:t>
                        </w:r>
                      </w:p>
                    </w:tc>
                  </w:tr>
                </w:tbl>
                <w:p w14:paraId="68E6FFA7"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E64A1" w:rsidRPr="00DB7004" w14:paraId="201C1434" w14:textId="77777777" w:rsidTr="000F278B">
              <w:tc>
                <w:tcPr>
                  <w:tcW w:w="6156" w:type="dxa"/>
                  <w:tcBorders>
                    <w:top w:val="single" w:sz="4" w:space="0" w:color="auto"/>
                    <w:left w:val="single" w:sz="4" w:space="0" w:color="auto"/>
                    <w:bottom w:val="single" w:sz="4" w:space="0" w:color="auto"/>
                    <w:right w:val="single" w:sz="4" w:space="0" w:color="auto"/>
                  </w:tcBorders>
                  <w:hideMark/>
                </w:tcPr>
                <w:p w14:paraId="427E6479" w14:textId="158F7950" w:rsidR="003E64A1" w:rsidRPr="00DB7004" w:rsidRDefault="003E64A1" w:rsidP="000F278B">
                  <w:pPr>
                    <w:keepNext/>
                    <w:keepLines/>
                    <w:rPr>
                      <w:rFonts w:ascii="Times New Roman" w:hAnsi="Times New Roman" w:cs="Times New Roman"/>
                      <w:sz w:val="24"/>
                      <w:szCs w:val="24"/>
                    </w:rPr>
                  </w:pPr>
                  <w:r>
                    <w:rPr>
                      <w:rFonts w:ascii="Times New Roman" w:hAnsi="Times New Roman" w:cs="Times New Roman"/>
                      <w:sz w:val="24"/>
                      <w:szCs w:val="24"/>
                    </w:rPr>
                    <w:t>Gives applicants prompt written notification of rejection and the reason for rejection</w:t>
                  </w:r>
                  <w:r>
                    <w:rPr>
                      <w:rFonts w:ascii="Times New Roman" w:hAnsi="Times New Roman" w:cs="Times New Roman"/>
                      <w:sz w:val="24"/>
                      <w:szCs w:val="24"/>
                    </w:rPr>
                    <w:t>?</w:t>
                  </w:r>
                </w:p>
              </w:tc>
              <w:tc>
                <w:tcPr>
                  <w:tcW w:w="1220"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27"/>
                    <w:gridCol w:w="583"/>
                  </w:tblGrid>
                  <w:tr w:rsidR="003E64A1" w:rsidRPr="00DB7004" w14:paraId="685734B5" w14:textId="77777777" w:rsidTr="000F278B">
                    <w:tc>
                      <w:tcPr>
                        <w:tcW w:w="644" w:type="dxa"/>
                        <w:tcBorders>
                          <w:top w:val="single" w:sz="4" w:space="0" w:color="auto"/>
                          <w:left w:val="nil"/>
                          <w:bottom w:val="nil"/>
                          <w:right w:val="nil"/>
                        </w:tcBorders>
                        <w:hideMark/>
                      </w:tcPr>
                      <w:p w14:paraId="05E14B61"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1"/>
                              <w:enabled/>
                              <w:calcOnExit w:val="0"/>
                              <w:checkBox>
                                <w:sizeAuto/>
                                <w:default w:val="0"/>
                              </w:checkBox>
                            </w:ffData>
                          </w:fldChar>
                        </w:r>
                        <w:r w:rsidRPr="00DB7004">
                          <w:instrText xml:space="preserve"> FORMCHECKBOX </w:instrText>
                        </w:r>
                        <w:r>
                          <w:fldChar w:fldCharType="separate"/>
                        </w:r>
                        <w:r w:rsidRPr="00DB7004">
                          <w:fldChar w:fldCharType="end"/>
                        </w:r>
                      </w:p>
                    </w:tc>
                    <w:tc>
                      <w:tcPr>
                        <w:tcW w:w="616" w:type="dxa"/>
                        <w:tcBorders>
                          <w:top w:val="single" w:sz="4" w:space="0" w:color="auto"/>
                          <w:left w:val="nil"/>
                          <w:bottom w:val="nil"/>
                          <w:right w:val="nil"/>
                        </w:tcBorders>
                        <w:hideMark/>
                      </w:tcPr>
                      <w:p w14:paraId="2F1589E0"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2"/>
                              <w:enabled/>
                              <w:calcOnExit w:val="0"/>
                              <w:checkBox>
                                <w:sizeAuto/>
                                <w:default w:val="0"/>
                              </w:checkBox>
                            </w:ffData>
                          </w:fldChar>
                        </w:r>
                        <w:r w:rsidRPr="00DB7004">
                          <w:instrText xml:space="preserve"> FORMCHECKBOX </w:instrText>
                        </w:r>
                        <w:r>
                          <w:fldChar w:fldCharType="separate"/>
                        </w:r>
                        <w:r w:rsidRPr="00DB7004">
                          <w:fldChar w:fldCharType="end"/>
                        </w:r>
                      </w:p>
                    </w:tc>
                  </w:tr>
                  <w:tr w:rsidR="003E64A1" w:rsidRPr="00DB7004" w14:paraId="14C3F0EB" w14:textId="77777777" w:rsidTr="000F278B">
                    <w:tc>
                      <w:tcPr>
                        <w:tcW w:w="644" w:type="dxa"/>
                        <w:hideMark/>
                      </w:tcPr>
                      <w:p w14:paraId="748DF7E4"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Yes</w:t>
                        </w:r>
                      </w:p>
                    </w:tc>
                    <w:tc>
                      <w:tcPr>
                        <w:tcW w:w="616" w:type="dxa"/>
                        <w:hideMark/>
                      </w:tcPr>
                      <w:p w14:paraId="056BD480"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No</w:t>
                        </w:r>
                      </w:p>
                    </w:tc>
                  </w:tr>
                </w:tbl>
                <w:p w14:paraId="3BFE269C"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E64A1" w:rsidRPr="00DB7004" w14:paraId="40C29EF6" w14:textId="77777777" w:rsidTr="000F278B">
              <w:tc>
                <w:tcPr>
                  <w:tcW w:w="6156" w:type="dxa"/>
                  <w:tcBorders>
                    <w:top w:val="single" w:sz="4" w:space="0" w:color="auto"/>
                    <w:left w:val="single" w:sz="4" w:space="0" w:color="auto"/>
                    <w:bottom w:val="single" w:sz="4" w:space="0" w:color="auto"/>
                    <w:right w:val="single" w:sz="4" w:space="0" w:color="auto"/>
                  </w:tcBorders>
                  <w:hideMark/>
                </w:tcPr>
                <w:p w14:paraId="703FC716" w14:textId="699E0341" w:rsidR="003E64A1" w:rsidRPr="00DB7004" w:rsidRDefault="003E64A1" w:rsidP="000F278B">
                  <w:pPr>
                    <w:keepNext/>
                    <w:keepLines/>
                    <w:rPr>
                      <w:rFonts w:ascii="Times New Roman" w:hAnsi="Times New Roman" w:cs="Times New Roman"/>
                      <w:sz w:val="24"/>
                      <w:szCs w:val="24"/>
                    </w:rPr>
                  </w:pPr>
                  <w:r>
                    <w:rPr>
                      <w:rFonts w:ascii="Times New Roman" w:hAnsi="Times New Roman" w:cs="Times New Roman"/>
                      <w:sz w:val="24"/>
                      <w:szCs w:val="24"/>
                    </w:rPr>
                    <w:t xml:space="preserve">Complies with the VAWA requirements prescribed in </w:t>
                  </w:r>
                  <w:r w:rsidRPr="00C3270F">
                    <w:rPr>
                      <w:rFonts w:ascii="Times New Roman" w:hAnsi="Times New Roman" w:cs="Times New Roman"/>
                      <w:color w:val="1F497D" w:themeColor="text2"/>
                      <w:sz w:val="24"/>
                      <w:szCs w:val="24"/>
                    </w:rPr>
                    <w:t>24 CFR 92.359</w:t>
                  </w:r>
                  <w:r w:rsidRPr="00C3270F">
                    <w:rPr>
                      <w:rFonts w:ascii="Times New Roman" w:hAnsi="Times New Roman" w:cs="Times New Roman"/>
                      <w:color w:val="1F497D" w:themeColor="text2"/>
                      <w:sz w:val="24"/>
                      <w:szCs w:val="24"/>
                    </w:rPr>
                    <w:t>?</w:t>
                  </w:r>
                </w:p>
              </w:tc>
              <w:tc>
                <w:tcPr>
                  <w:tcW w:w="1220"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27"/>
                    <w:gridCol w:w="583"/>
                  </w:tblGrid>
                  <w:tr w:rsidR="003E64A1" w:rsidRPr="00DB7004" w14:paraId="428A1415" w14:textId="77777777" w:rsidTr="000F278B">
                    <w:tc>
                      <w:tcPr>
                        <w:tcW w:w="644" w:type="dxa"/>
                        <w:tcBorders>
                          <w:top w:val="single" w:sz="4" w:space="0" w:color="auto"/>
                          <w:left w:val="nil"/>
                          <w:bottom w:val="nil"/>
                          <w:right w:val="nil"/>
                        </w:tcBorders>
                        <w:hideMark/>
                      </w:tcPr>
                      <w:p w14:paraId="59C579AC"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1"/>
                              <w:enabled/>
                              <w:calcOnExit w:val="0"/>
                              <w:checkBox>
                                <w:sizeAuto/>
                                <w:default w:val="0"/>
                              </w:checkBox>
                            </w:ffData>
                          </w:fldChar>
                        </w:r>
                        <w:r w:rsidRPr="00DB7004">
                          <w:instrText xml:space="preserve"> FORMCHECKBOX </w:instrText>
                        </w:r>
                        <w:r>
                          <w:fldChar w:fldCharType="separate"/>
                        </w:r>
                        <w:r w:rsidRPr="00DB7004">
                          <w:fldChar w:fldCharType="end"/>
                        </w:r>
                      </w:p>
                    </w:tc>
                    <w:tc>
                      <w:tcPr>
                        <w:tcW w:w="616" w:type="dxa"/>
                        <w:tcBorders>
                          <w:top w:val="single" w:sz="4" w:space="0" w:color="auto"/>
                          <w:left w:val="nil"/>
                          <w:bottom w:val="nil"/>
                          <w:right w:val="nil"/>
                        </w:tcBorders>
                        <w:hideMark/>
                      </w:tcPr>
                      <w:p w14:paraId="07D99DDE"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2"/>
                              <w:enabled/>
                              <w:calcOnExit w:val="0"/>
                              <w:checkBox>
                                <w:sizeAuto/>
                                <w:default w:val="0"/>
                              </w:checkBox>
                            </w:ffData>
                          </w:fldChar>
                        </w:r>
                        <w:r w:rsidRPr="00DB7004">
                          <w:instrText xml:space="preserve"> FORMCHECKBOX </w:instrText>
                        </w:r>
                        <w:r>
                          <w:fldChar w:fldCharType="separate"/>
                        </w:r>
                        <w:r w:rsidRPr="00DB7004">
                          <w:fldChar w:fldCharType="end"/>
                        </w:r>
                      </w:p>
                    </w:tc>
                  </w:tr>
                  <w:tr w:rsidR="003E64A1" w:rsidRPr="00DB7004" w14:paraId="238B8487" w14:textId="77777777" w:rsidTr="000F278B">
                    <w:tc>
                      <w:tcPr>
                        <w:tcW w:w="644" w:type="dxa"/>
                        <w:hideMark/>
                      </w:tcPr>
                      <w:p w14:paraId="46313994"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Yes</w:t>
                        </w:r>
                      </w:p>
                    </w:tc>
                    <w:tc>
                      <w:tcPr>
                        <w:tcW w:w="616" w:type="dxa"/>
                        <w:hideMark/>
                      </w:tcPr>
                      <w:p w14:paraId="697AB556"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No</w:t>
                        </w:r>
                      </w:p>
                    </w:tc>
                  </w:tr>
                </w:tbl>
                <w:p w14:paraId="3A67F22E"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bl>
          <w:p w14:paraId="6455F032" w14:textId="77777777" w:rsidR="003E64A1" w:rsidRPr="00DB7004" w:rsidRDefault="003E64A1" w:rsidP="000F278B">
            <w:pPr>
              <w:keepNext/>
              <w:keepLines/>
              <w:rPr>
                <w:rFonts w:ascii="Times New Roman" w:hAnsi="Times New Roman" w:cs="Times New Roman"/>
                <w:sz w:val="24"/>
                <w:szCs w:val="24"/>
              </w:rPr>
            </w:pPr>
          </w:p>
        </w:tc>
        <w:tc>
          <w:tcPr>
            <w:tcW w:w="1254"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39"/>
              <w:gridCol w:w="605"/>
            </w:tblGrid>
            <w:tr w:rsidR="003E64A1" w:rsidRPr="00DB7004" w14:paraId="4466A799" w14:textId="77777777" w:rsidTr="000F278B">
              <w:tc>
                <w:tcPr>
                  <w:tcW w:w="644" w:type="dxa"/>
                  <w:tcBorders>
                    <w:top w:val="single" w:sz="4" w:space="0" w:color="auto"/>
                    <w:left w:val="nil"/>
                    <w:bottom w:val="nil"/>
                    <w:right w:val="nil"/>
                  </w:tcBorders>
                  <w:hideMark/>
                </w:tcPr>
                <w:p w14:paraId="4FEC8A1A"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1"/>
                        <w:enabled/>
                        <w:calcOnExit w:val="0"/>
                        <w:checkBox>
                          <w:sizeAuto/>
                          <w:default w:val="0"/>
                        </w:checkBox>
                      </w:ffData>
                    </w:fldChar>
                  </w:r>
                  <w:r w:rsidRPr="00DB7004">
                    <w:instrText xml:space="preserve"> FORMCHECKBOX </w:instrText>
                  </w:r>
                  <w:r>
                    <w:fldChar w:fldCharType="separate"/>
                  </w:r>
                  <w:r w:rsidRPr="00DB7004">
                    <w:fldChar w:fldCharType="end"/>
                  </w:r>
                </w:p>
              </w:tc>
              <w:tc>
                <w:tcPr>
                  <w:tcW w:w="616" w:type="dxa"/>
                  <w:tcBorders>
                    <w:top w:val="single" w:sz="4" w:space="0" w:color="auto"/>
                    <w:left w:val="nil"/>
                    <w:bottom w:val="nil"/>
                    <w:right w:val="nil"/>
                  </w:tcBorders>
                  <w:hideMark/>
                </w:tcPr>
                <w:p w14:paraId="407ADC6A"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2"/>
                        <w:enabled/>
                        <w:calcOnExit w:val="0"/>
                        <w:checkBox>
                          <w:sizeAuto/>
                          <w:default w:val="0"/>
                        </w:checkBox>
                      </w:ffData>
                    </w:fldChar>
                  </w:r>
                  <w:r w:rsidRPr="00DB7004">
                    <w:instrText xml:space="preserve"> FORMCHECKBOX </w:instrText>
                  </w:r>
                  <w:r>
                    <w:fldChar w:fldCharType="separate"/>
                  </w:r>
                  <w:r w:rsidRPr="00DB7004">
                    <w:fldChar w:fldCharType="end"/>
                  </w:r>
                </w:p>
              </w:tc>
            </w:tr>
            <w:tr w:rsidR="003E64A1" w:rsidRPr="00DB7004" w14:paraId="2C13EB50" w14:textId="77777777" w:rsidTr="000F278B">
              <w:tc>
                <w:tcPr>
                  <w:tcW w:w="644" w:type="dxa"/>
                  <w:hideMark/>
                </w:tcPr>
                <w:p w14:paraId="3138714C"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Yes</w:t>
                  </w:r>
                </w:p>
              </w:tc>
              <w:tc>
                <w:tcPr>
                  <w:tcW w:w="616" w:type="dxa"/>
                  <w:hideMark/>
                </w:tcPr>
                <w:p w14:paraId="5D5F4CD8"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No</w:t>
                  </w:r>
                </w:p>
              </w:tc>
            </w:tr>
          </w:tbl>
          <w:p w14:paraId="133724AC"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E64A1" w:rsidRPr="00DB7004" w14:paraId="2332B27A" w14:textId="77777777" w:rsidTr="000F278B">
        <w:trPr>
          <w:cantSplit/>
        </w:trPr>
        <w:tc>
          <w:tcPr>
            <w:tcW w:w="9010" w:type="dxa"/>
            <w:gridSpan w:val="2"/>
            <w:tcBorders>
              <w:top w:val="single" w:sz="4" w:space="0" w:color="auto"/>
              <w:left w:val="single" w:sz="4" w:space="0" w:color="auto"/>
              <w:bottom w:val="nil"/>
              <w:right w:val="single" w:sz="4" w:space="0" w:color="auto"/>
            </w:tcBorders>
            <w:hideMark/>
          </w:tcPr>
          <w:p w14:paraId="560F4764"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B7004">
              <w:rPr>
                <w:b/>
                <w:bCs/>
              </w:rPr>
              <w:t>Comments:</w:t>
            </w:r>
          </w:p>
        </w:tc>
      </w:tr>
      <w:tr w:rsidR="003E64A1" w:rsidRPr="00DB7004" w14:paraId="71306360" w14:textId="77777777" w:rsidTr="003E64A1">
        <w:trPr>
          <w:cantSplit/>
          <w:trHeight w:val="297"/>
        </w:trPr>
        <w:tc>
          <w:tcPr>
            <w:tcW w:w="9010" w:type="dxa"/>
            <w:gridSpan w:val="2"/>
            <w:tcBorders>
              <w:top w:val="nil"/>
              <w:left w:val="single" w:sz="4" w:space="0" w:color="auto"/>
              <w:bottom w:val="nil"/>
              <w:right w:val="single" w:sz="4" w:space="0" w:color="auto"/>
            </w:tcBorders>
          </w:tcPr>
          <w:p w14:paraId="6AF5C26B" w14:textId="68E0A1E9"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B7004">
              <w:t xml:space="preserve"> </w:t>
            </w:r>
            <w:r w:rsidR="00C3270F">
              <w:t xml:space="preserve">  </w:t>
            </w:r>
          </w:p>
        </w:tc>
      </w:tr>
      <w:tr w:rsidR="003E64A1" w:rsidRPr="00DB7004" w14:paraId="6EAA9356" w14:textId="77777777" w:rsidTr="000F278B">
        <w:trPr>
          <w:cantSplit/>
          <w:trHeight w:val="297"/>
        </w:trPr>
        <w:tc>
          <w:tcPr>
            <w:tcW w:w="9010" w:type="dxa"/>
            <w:gridSpan w:val="2"/>
            <w:tcBorders>
              <w:top w:val="nil"/>
              <w:left w:val="single" w:sz="4" w:space="0" w:color="auto"/>
              <w:bottom w:val="single" w:sz="4" w:space="0" w:color="auto"/>
              <w:right w:val="single" w:sz="4" w:space="0" w:color="auto"/>
            </w:tcBorders>
          </w:tcPr>
          <w:p w14:paraId="65E0730C" w14:textId="77777777" w:rsidR="003E64A1" w:rsidRPr="00DB7004" w:rsidRDefault="003E64A1" w:rsidP="000F27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442C0155" w14:textId="77777777" w:rsidR="003E64A1" w:rsidRDefault="003E64A1" w:rsidP="00BF63F0">
      <w:pPr>
        <w:spacing w:after="120"/>
        <w:contextualSpacing/>
        <w:rPr>
          <w:rFonts w:ascii="Times New Roman" w:hAnsi="Times New Roman" w:cs="Times New Roman"/>
          <w:b/>
        </w:rPr>
      </w:pPr>
    </w:p>
    <w:p w14:paraId="01FECBA6" w14:textId="77777777" w:rsidR="003E64A1" w:rsidRDefault="003E64A1" w:rsidP="00BF63F0">
      <w:pPr>
        <w:spacing w:after="120"/>
        <w:contextualSpacing/>
        <w:rPr>
          <w:rFonts w:ascii="Times New Roman" w:hAnsi="Times New Roman" w:cs="Times New Roman"/>
          <w:b/>
        </w:rPr>
      </w:pPr>
    </w:p>
    <w:p w14:paraId="2E1C6DFF" w14:textId="77777777" w:rsidR="003E64A1" w:rsidRDefault="003E64A1" w:rsidP="00BF63F0">
      <w:pPr>
        <w:spacing w:after="120"/>
        <w:contextualSpacing/>
        <w:rPr>
          <w:rFonts w:ascii="Times New Roman" w:hAnsi="Times New Roman" w:cs="Times New Roman"/>
          <w:b/>
        </w:rPr>
      </w:pPr>
    </w:p>
    <w:p w14:paraId="10F3EBBE" w14:textId="77777777" w:rsidR="003E64A1" w:rsidRDefault="003E64A1" w:rsidP="00BF63F0">
      <w:pPr>
        <w:spacing w:after="120"/>
        <w:contextualSpacing/>
        <w:rPr>
          <w:rFonts w:ascii="Times New Roman" w:hAnsi="Times New Roman" w:cs="Times New Roman"/>
          <w:b/>
        </w:rPr>
      </w:pPr>
    </w:p>
    <w:p w14:paraId="65D9F504" w14:textId="77777777" w:rsidR="00C3270F" w:rsidRDefault="00C3270F" w:rsidP="00BF63F0">
      <w:pPr>
        <w:spacing w:after="120"/>
        <w:contextualSpacing/>
        <w:rPr>
          <w:rFonts w:ascii="Times New Roman" w:hAnsi="Times New Roman" w:cs="Times New Roman"/>
          <w:b/>
        </w:rPr>
      </w:pPr>
    </w:p>
    <w:p w14:paraId="1B42F098" w14:textId="77777777" w:rsidR="00C3270F" w:rsidRDefault="00C3270F" w:rsidP="00BF63F0">
      <w:pPr>
        <w:spacing w:after="120"/>
        <w:contextualSpacing/>
        <w:rPr>
          <w:rFonts w:ascii="Times New Roman" w:hAnsi="Times New Roman" w:cs="Times New Roman"/>
          <w:b/>
        </w:rPr>
      </w:pPr>
    </w:p>
    <w:p w14:paraId="5B8FDB8E" w14:textId="2236713E" w:rsidR="00050C03" w:rsidRPr="0035282C" w:rsidRDefault="00050DAC" w:rsidP="00BF63F0">
      <w:pPr>
        <w:spacing w:after="120"/>
        <w:contextualSpacing/>
        <w:rPr>
          <w:rFonts w:ascii="Times New Roman" w:hAnsi="Times New Roman" w:cs="Times New Roman"/>
          <w:b/>
          <w:u w:val="single"/>
        </w:rPr>
      </w:pPr>
      <w:r>
        <w:rPr>
          <w:rFonts w:ascii="Times New Roman" w:hAnsi="Times New Roman" w:cs="Times New Roman"/>
          <w:b/>
        </w:rPr>
        <w:t>C</w:t>
      </w:r>
      <w:r w:rsidR="00050C03">
        <w:rPr>
          <w:rFonts w:ascii="Times New Roman" w:hAnsi="Times New Roman" w:cs="Times New Roman"/>
          <w:b/>
        </w:rPr>
        <w:t xml:space="preserve">.  </w:t>
      </w:r>
      <w:r w:rsidR="00050C03" w:rsidRPr="0035282C">
        <w:rPr>
          <w:rFonts w:ascii="Times New Roman" w:hAnsi="Times New Roman" w:cs="Times New Roman"/>
          <w:b/>
        </w:rPr>
        <w:t xml:space="preserve">OCCUPANCY </w:t>
      </w:r>
      <w:r w:rsidR="0035282C" w:rsidRPr="0035282C">
        <w:rPr>
          <w:rFonts w:ascii="Times New Roman" w:hAnsi="Times New Roman" w:cs="Times New Roman"/>
          <w:b/>
        </w:rPr>
        <w:t>AND TENANT</w:t>
      </w:r>
      <w:r w:rsidR="00050C03" w:rsidRPr="0035282C">
        <w:rPr>
          <w:rFonts w:ascii="Times New Roman" w:hAnsi="Times New Roman" w:cs="Times New Roman"/>
          <w:b/>
        </w:rPr>
        <w:t xml:space="preserve"> SELECTION</w:t>
      </w:r>
      <w:r>
        <w:rPr>
          <w:rFonts w:ascii="Times New Roman" w:hAnsi="Times New Roman" w:cs="Times New Roman"/>
          <w:b/>
        </w:rPr>
        <w:t xml:space="preserve"> &amp; INCOME DETERMINATIONS</w:t>
      </w:r>
    </w:p>
    <w:p w14:paraId="0E9591B9" w14:textId="77777777" w:rsidR="00C3270F" w:rsidRDefault="00C3270F" w:rsidP="003E0300">
      <w:pPr>
        <w:rPr>
          <w:rFonts w:ascii="Times New Roman" w:hAnsi="Times New Roman" w:cs="Times New Roman"/>
          <w:b/>
          <w:bCs/>
        </w:rPr>
      </w:pPr>
    </w:p>
    <w:p w14:paraId="05899195" w14:textId="509CA594" w:rsidR="004E2B5C" w:rsidRDefault="00C3270F" w:rsidP="003E0300">
      <w:pPr>
        <w:rPr>
          <w:rFonts w:ascii="Times New Roman" w:hAnsi="Times New Roman" w:cs="Times New Roman"/>
        </w:rPr>
      </w:pPr>
      <w:r>
        <w:rPr>
          <w:rFonts w:ascii="Times New Roman" w:hAnsi="Times New Roman" w:cs="Times New Roman"/>
          <w:b/>
          <w:bCs/>
        </w:rPr>
        <w:t>3</w:t>
      </w:r>
      <w:r w:rsidR="00867772" w:rsidRPr="004F58D2">
        <w:rPr>
          <w:rFonts w:ascii="Times New Roman" w:hAnsi="Times New Roman" w:cs="Times New Roman"/>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56"/>
        <w:gridCol w:w="1254"/>
      </w:tblGrid>
      <w:tr w:rsidR="00713B7F" w:rsidRPr="004F58D2" w14:paraId="0D53384B" w14:textId="77777777" w:rsidTr="00433F7E">
        <w:tc>
          <w:tcPr>
            <w:tcW w:w="7756" w:type="dxa"/>
            <w:tcBorders>
              <w:top w:val="single" w:sz="4" w:space="0" w:color="auto"/>
              <w:left w:val="single" w:sz="4" w:space="0" w:color="auto"/>
              <w:bottom w:val="single" w:sz="4" w:space="0" w:color="auto"/>
              <w:right w:val="single" w:sz="4" w:space="0" w:color="auto"/>
            </w:tcBorders>
            <w:hideMark/>
          </w:tcPr>
          <w:p w14:paraId="2D63ECBE" w14:textId="77777777" w:rsidR="00713B7F" w:rsidRDefault="00713B7F" w:rsidP="00713B7F">
            <w:pPr>
              <w:keepNext/>
              <w:keepLines/>
              <w:spacing w:after="0"/>
              <w:contextualSpacing/>
              <w:rPr>
                <w:rFonts w:ascii="Times New Roman" w:hAnsi="Times New Roman" w:cs="Times New Roman"/>
              </w:rPr>
            </w:pPr>
            <w:r w:rsidRPr="004F58D2">
              <w:rPr>
                <w:rFonts w:ascii="Times New Roman" w:hAnsi="Times New Roman" w:cs="Times New Roman"/>
              </w:rPr>
              <w:t xml:space="preserve">Is tenant income-eligible at the time of </w:t>
            </w:r>
            <w:r>
              <w:rPr>
                <w:rFonts w:ascii="Times New Roman" w:hAnsi="Times New Roman" w:cs="Times New Roman"/>
              </w:rPr>
              <w:t>designation</w:t>
            </w:r>
            <w:r w:rsidRPr="004F58D2">
              <w:rPr>
                <w:rFonts w:ascii="Times New Roman" w:hAnsi="Times New Roman" w:cs="Times New Roman"/>
              </w:rPr>
              <w:t xml:space="preserve">?      </w:t>
            </w:r>
            <w:r>
              <w:rPr>
                <w:rFonts w:ascii="Times New Roman" w:hAnsi="Times New Roman" w:cs="Times New Roman"/>
              </w:rPr>
              <w:t xml:space="preserve">                         </w:t>
            </w:r>
            <w:r w:rsidRPr="004F58D2">
              <w:rPr>
                <w:rFonts w:ascii="Times New Roman" w:hAnsi="Times New Roman" w:cs="Times New Roman"/>
              </w:rPr>
              <w:t xml:space="preserve"> </w:t>
            </w:r>
            <w:r>
              <w:rPr>
                <w:rFonts w:ascii="Times New Roman" w:hAnsi="Times New Roman" w:cs="Times New Roman"/>
              </w:rPr>
              <w:t xml:space="preserve"> </w:t>
            </w:r>
            <w:r w:rsidRPr="004F58D2">
              <w:rPr>
                <w:rFonts w:ascii="Times New Roman" w:hAnsi="Times New Roman" w:cs="Times New Roman"/>
              </w:rPr>
              <w:t xml:space="preserve">                                            [24 CFR 92.2</w:t>
            </w:r>
            <w:r>
              <w:rPr>
                <w:rFonts w:ascii="Times New Roman" w:hAnsi="Times New Roman" w:cs="Times New Roman"/>
              </w:rPr>
              <w:t>03</w:t>
            </w:r>
            <w:r w:rsidRPr="004F58D2">
              <w:rPr>
                <w:rFonts w:ascii="Times New Roman" w:hAnsi="Times New Roman" w:cs="Times New Roman"/>
              </w:rPr>
              <w:t xml:space="preserve"> “Low-income family” &amp; 24 CFR 92.252]</w:t>
            </w:r>
          </w:p>
          <w:p w14:paraId="4ECFB3CE" w14:textId="4B8A217E" w:rsidR="00713B7F" w:rsidRPr="004F58D2" w:rsidRDefault="00713B7F" w:rsidP="00713B7F">
            <w:pPr>
              <w:keepNext/>
              <w:keepLines/>
              <w:spacing w:after="0"/>
              <w:contextualSpacing/>
              <w:rPr>
                <w:rFonts w:ascii="Times New Roman" w:hAnsi="Times New Roman" w:cs="Times New Roman"/>
              </w:rPr>
            </w:pPr>
            <w:r>
              <w:rPr>
                <w:rFonts w:ascii="Times New Roman" w:hAnsi="Times New Roman" w:cs="Times New Roman"/>
              </w:rPr>
              <w:t>No more than 6 months before execution of lease [24 CFR 92.203(d)(2)]</w:t>
            </w:r>
          </w:p>
        </w:tc>
        <w:tc>
          <w:tcPr>
            <w:tcW w:w="1254"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38"/>
              <w:gridCol w:w="606"/>
            </w:tblGrid>
            <w:tr w:rsidR="00713B7F" w:rsidRPr="004F58D2" w14:paraId="2DFDDBE8" w14:textId="77777777" w:rsidTr="00433F7E">
              <w:tc>
                <w:tcPr>
                  <w:tcW w:w="644" w:type="dxa"/>
                  <w:tcBorders>
                    <w:top w:val="single" w:sz="4" w:space="0" w:color="auto"/>
                    <w:left w:val="nil"/>
                    <w:bottom w:val="nil"/>
                    <w:right w:val="nil"/>
                  </w:tcBorders>
                  <w:hideMark/>
                </w:tcPr>
                <w:p w14:paraId="1131D628" w14:textId="77777777" w:rsidR="00713B7F" w:rsidRPr="004F58D2" w:rsidRDefault="00713B7F"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Check1"/>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c>
                <w:tcPr>
                  <w:tcW w:w="616" w:type="dxa"/>
                  <w:tcBorders>
                    <w:top w:val="single" w:sz="4" w:space="0" w:color="auto"/>
                    <w:left w:val="nil"/>
                    <w:bottom w:val="nil"/>
                    <w:right w:val="nil"/>
                  </w:tcBorders>
                  <w:hideMark/>
                </w:tcPr>
                <w:p w14:paraId="3FF17AB9" w14:textId="77777777" w:rsidR="00713B7F" w:rsidRPr="004F58D2" w:rsidRDefault="00713B7F"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Check2"/>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r>
            <w:tr w:rsidR="00713B7F" w:rsidRPr="004F58D2" w14:paraId="5D99DC2C" w14:textId="77777777" w:rsidTr="00433F7E">
              <w:tc>
                <w:tcPr>
                  <w:tcW w:w="644" w:type="dxa"/>
                  <w:hideMark/>
                </w:tcPr>
                <w:p w14:paraId="7EEA1ECE" w14:textId="77777777" w:rsidR="00713B7F" w:rsidRPr="004F58D2" w:rsidRDefault="00713B7F"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Yes</w:t>
                  </w:r>
                </w:p>
              </w:tc>
              <w:tc>
                <w:tcPr>
                  <w:tcW w:w="616" w:type="dxa"/>
                  <w:hideMark/>
                </w:tcPr>
                <w:p w14:paraId="76ACC8A2" w14:textId="77777777" w:rsidR="00713B7F" w:rsidRPr="004F58D2" w:rsidRDefault="00713B7F"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No</w:t>
                  </w:r>
                </w:p>
              </w:tc>
            </w:tr>
          </w:tbl>
          <w:p w14:paraId="72A05E6C" w14:textId="77777777" w:rsidR="00713B7F" w:rsidRPr="004F58D2" w:rsidRDefault="00713B7F"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13B7F" w:rsidRPr="004F58D2" w14:paraId="2FED2A16" w14:textId="77777777" w:rsidTr="00433F7E">
        <w:trPr>
          <w:cantSplit/>
        </w:trPr>
        <w:tc>
          <w:tcPr>
            <w:tcW w:w="9010" w:type="dxa"/>
            <w:gridSpan w:val="2"/>
            <w:tcBorders>
              <w:top w:val="single" w:sz="4" w:space="0" w:color="auto"/>
              <w:left w:val="single" w:sz="4" w:space="0" w:color="auto"/>
              <w:bottom w:val="nil"/>
              <w:right w:val="single" w:sz="4" w:space="0" w:color="auto"/>
            </w:tcBorders>
            <w:hideMark/>
          </w:tcPr>
          <w:p w14:paraId="4CA34DD1" w14:textId="77777777" w:rsidR="00713B7F" w:rsidRPr="004F58D2" w:rsidRDefault="00713B7F"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4F58D2">
              <w:rPr>
                <w:b/>
                <w:bCs/>
                <w:sz w:val="22"/>
                <w:szCs w:val="22"/>
              </w:rPr>
              <w:t>Comments:</w:t>
            </w:r>
            <w:r>
              <w:rPr>
                <w:b/>
                <w:bCs/>
                <w:sz w:val="22"/>
                <w:szCs w:val="22"/>
              </w:rPr>
              <w:t xml:space="preserve">                                                      </w:t>
            </w:r>
          </w:p>
        </w:tc>
      </w:tr>
      <w:tr w:rsidR="00713B7F" w:rsidRPr="004F58D2" w14:paraId="387B7CF7" w14:textId="77777777" w:rsidTr="00C3270F">
        <w:trPr>
          <w:cantSplit/>
          <w:trHeight w:val="575"/>
        </w:trPr>
        <w:tc>
          <w:tcPr>
            <w:tcW w:w="9010" w:type="dxa"/>
            <w:gridSpan w:val="2"/>
            <w:tcBorders>
              <w:top w:val="nil"/>
              <w:left w:val="single" w:sz="4" w:space="0" w:color="auto"/>
              <w:bottom w:val="nil"/>
              <w:right w:val="single" w:sz="4" w:space="0" w:color="auto"/>
            </w:tcBorders>
          </w:tcPr>
          <w:p w14:paraId="23DB0671" w14:textId="2CFFFEAD" w:rsidR="00713B7F" w:rsidRPr="004F58D2" w:rsidRDefault="00713B7F" w:rsidP="00713B7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               </w:t>
            </w:r>
            <w:r w:rsidRPr="004F58D2">
              <w:rPr>
                <w:sz w:val="22"/>
                <w:szCs w:val="22"/>
              </w:rPr>
              <w:t>Applicant:</w:t>
            </w:r>
            <w:r>
              <w:rPr>
                <w:sz w:val="22"/>
                <w:szCs w:val="22"/>
              </w:rPr>
              <w:t xml:space="preserve">                                                                              Move In: </w:t>
            </w:r>
          </w:p>
          <w:p w14:paraId="45176315" w14:textId="26D93872" w:rsidR="00C3270F" w:rsidRDefault="00713B7F" w:rsidP="00713B7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4F58D2">
              <w:rPr>
                <w:sz w:val="22"/>
                <w:szCs w:val="22"/>
              </w:rPr>
              <w:t xml:space="preserve">           </w:t>
            </w:r>
          </w:p>
          <w:p w14:paraId="2492F039" w14:textId="13D97EFF" w:rsidR="00713B7F" w:rsidRPr="004F58D2" w:rsidRDefault="00C3270F" w:rsidP="00713B7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               </w:t>
            </w:r>
            <w:r w:rsidR="00713B7F" w:rsidRPr="004F58D2">
              <w:rPr>
                <w:sz w:val="22"/>
                <w:szCs w:val="22"/>
              </w:rPr>
              <w:t>Application Date:</w:t>
            </w:r>
          </w:p>
          <w:p w14:paraId="1F290674" w14:textId="77777777" w:rsidR="00C3270F" w:rsidRDefault="00713B7F" w:rsidP="00713B7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               </w:t>
            </w:r>
          </w:p>
          <w:p w14:paraId="67A0A321" w14:textId="1B60F17A" w:rsidR="00713B7F" w:rsidRPr="004F58D2" w:rsidRDefault="00C3270F" w:rsidP="00713B7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                </w:t>
            </w:r>
            <w:r w:rsidR="00713B7F" w:rsidRPr="004F58D2">
              <w:rPr>
                <w:sz w:val="22"/>
                <w:szCs w:val="22"/>
              </w:rPr>
              <w:t># In Family</w:t>
            </w:r>
            <w:r w:rsidR="00713B7F">
              <w:rPr>
                <w:sz w:val="22"/>
                <w:szCs w:val="22"/>
              </w:rPr>
              <w:t>:</w:t>
            </w:r>
          </w:p>
          <w:p w14:paraId="71BB291F" w14:textId="77777777" w:rsidR="00C3270F" w:rsidRDefault="00713B7F" w:rsidP="00713B7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4F58D2">
              <w:rPr>
                <w:sz w:val="22"/>
                <w:szCs w:val="22"/>
              </w:rPr>
              <w:t xml:space="preserve">               </w:t>
            </w:r>
          </w:p>
          <w:p w14:paraId="189F23CC" w14:textId="50FCC19C" w:rsidR="00713B7F" w:rsidRPr="004F58D2" w:rsidRDefault="00C3270F" w:rsidP="00713B7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                 </w:t>
            </w:r>
            <w:r w:rsidR="00713B7F" w:rsidRPr="004F58D2">
              <w:rPr>
                <w:sz w:val="22"/>
                <w:szCs w:val="22"/>
              </w:rPr>
              <w:t>Age &amp; Sex of Children</w:t>
            </w:r>
            <w:r w:rsidR="00713B7F">
              <w:rPr>
                <w:sz w:val="22"/>
                <w:szCs w:val="22"/>
              </w:rPr>
              <w:t>:</w:t>
            </w:r>
          </w:p>
          <w:p w14:paraId="0806EC11" w14:textId="77777777" w:rsidR="00C3270F" w:rsidRDefault="00713B7F" w:rsidP="00713B7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4F58D2">
              <w:rPr>
                <w:sz w:val="22"/>
                <w:szCs w:val="22"/>
              </w:rPr>
              <w:t xml:space="preserve">               </w:t>
            </w:r>
          </w:p>
          <w:p w14:paraId="78E34A22" w14:textId="3E668A06" w:rsidR="00713B7F" w:rsidRDefault="00C3270F" w:rsidP="00713B7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                </w:t>
            </w:r>
            <w:r w:rsidR="00713B7F" w:rsidRPr="004F58D2">
              <w:rPr>
                <w:sz w:val="22"/>
                <w:szCs w:val="22"/>
              </w:rPr>
              <w:t>Date Income Verified</w:t>
            </w:r>
            <w:r w:rsidR="00713B7F">
              <w:rPr>
                <w:sz w:val="22"/>
                <w:szCs w:val="22"/>
              </w:rPr>
              <w:t>:</w:t>
            </w:r>
            <w:r w:rsidR="00713B7F" w:rsidRPr="004F58D2">
              <w:rPr>
                <w:sz w:val="22"/>
                <w:szCs w:val="22"/>
              </w:rPr>
              <w:t xml:space="preserve">  </w:t>
            </w:r>
          </w:p>
          <w:p w14:paraId="23077EF2" w14:textId="77777777" w:rsidR="00C3270F" w:rsidRDefault="00713B7F" w:rsidP="00713B7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               </w:t>
            </w:r>
          </w:p>
          <w:p w14:paraId="42A000C6" w14:textId="7C2A473C" w:rsidR="00713B7F" w:rsidRPr="00976385" w:rsidRDefault="00C3270F" w:rsidP="00713B7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                </w:t>
            </w:r>
            <w:r w:rsidR="00713B7F" w:rsidRPr="00976385">
              <w:rPr>
                <w:sz w:val="22"/>
                <w:szCs w:val="22"/>
              </w:rPr>
              <w:t xml:space="preserve">Is anyone in the household attending a school of higher education: ____ </w:t>
            </w:r>
            <w:proofErr w:type="gramStart"/>
            <w:r w:rsidR="00713B7F" w:rsidRPr="00976385">
              <w:rPr>
                <w:sz w:val="22"/>
                <w:szCs w:val="22"/>
              </w:rPr>
              <w:t>Y  _</w:t>
            </w:r>
            <w:proofErr w:type="gramEnd"/>
            <w:r w:rsidR="00713B7F" w:rsidRPr="00976385">
              <w:rPr>
                <w:sz w:val="22"/>
                <w:szCs w:val="22"/>
              </w:rPr>
              <w:t>___N</w:t>
            </w:r>
          </w:p>
          <w:p w14:paraId="62EE7D00" w14:textId="3013A193" w:rsidR="00713B7F" w:rsidRDefault="00713B7F" w:rsidP="00713B7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976385">
              <w:rPr>
                <w:sz w:val="22"/>
                <w:szCs w:val="22"/>
              </w:rPr>
              <w:t xml:space="preserve">              </w:t>
            </w:r>
            <w:r w:rsidR="00C3270F">
              <w:rPr>
                <w:sz w:val="22"/>
                <w:szCs w:val="22"/>
              </w:rPr>
              <w:t xml:space="preserve"> </w:t>
            </w:r>
            <w:r w:rsidRPr="00976385">
              <w:rPr>
                <w:sz w:val="22"/>
                <w:szCs w:val="22"/>
              </w:rPr>
              <w:t xml:space="preserve"> If Yes, did they meet an exception:      ____ </w:t>
            </w:r>
            <w:proofErr w:type="gramStart"/>
            <w:r w:rsidRPr="00976385">
              <w:rPr>
                <w:sz w:val="22"/>
                <w:szCs w:val="22"/>
              </w:rPr>
              <w:t>Y  _</w:t>
            </w:r>
            <w:proofErr w:type="gramEnd"/>
            <w:r w:rsidRPr="00976385">
              <w:rPr>
                <w:sz w:val="22"/>
                <w:szCs w:val="22"/>
              </w:rPr>
              <w:t>___N _____N/A</w:t>
            </w:r>
            <w:r w:rsidRPr="004F58D2">
              <w:rPr>
                <w:sz w:val="22"/>
                <w:szCs w:val="22"/>
              </w:rPr>
              <w:t xml:space="preserve">        </w:t>
            </w:r>
          </w:p>
          <w:p w14:paraId="5BD5E9E9" w14:textId="0D33B5EB" w:rsidR="00713B7F" w:rsidRPr="004F58D2" w:rsidRDefault="00713B7F"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 </w:t>
            </w:r>
          </w:p>
        </w:tc>
      </w:tr>
      <w:tr w:rsidR="00C3270F" w:rsidRPr="004F58D2" w14:paraId="59E9AC8D" w14:textId="77777777" w:rsidTr="00C3270F">
        <w:trPr>
          <w:cantSplit/>
          <w:trHeight w:val="575"/>
        </w:trPr>
        <w:tc>
          <w:tcPr>
            <w:tcW w:w="9010" w:type="dxa"/>
            <w:gridSpan w:val="2"/>
            <w:tcBorders>
              <w:top w:val="nil"/>
              <w:left w:val="single" w:sz="4" w:space="0" w:color="auto"/>
              <w:bottom w:val="nil"/>
              <w:right w:val="single" w:sz="4" w:space="0" w:color="auto"/>
            </w:tcBorders>
          </w:tcPr>
          <w:p w14:paraId="31BA7A11" w14:textId="77777777" w:rsidR="00C3270F" w:rsidRDefault="00C3270F" w:rsidP="00713B7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C3270F" w:rsidRPr="004F58D2" w14:paraId="123104A8" w14:textId="77777777" w:rsidTr="00433F7E">
        <w:trPr>
          <w:cantSplit/>
          <w:trHeight w:val="575"/>
        </w:trPr>
        <w:tc>
          <w:tcPr>
            <w:tcW w:w="9010" w:type="dxa"/>
            <w:gridSpan w:val="2"/>
            <w:tcBorders>
              <w:top w:val="nil"/>
              <w:left w:val="single" w:sz="4" w:space="0" w:color="auto"/>
              <w:bottom w:val="single" w:sz="4" w:space="0" w:color="auto"/>
              <w:right w:val="single" w:sz="4" w:space="0" w:color="auto"/>
            </w:tcBorders>
          </w:tcPr>
          <w:p w14:paraId="7217B2BE" w14:textId="77777777" w:rsidR="00C3270F" w:rsidRDefault="00C3270F" w:rsidP="00713B7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0D8CDD61" w14:textId="04E2AD37" w:rsidR="0035282C" w:rsidRDefault="0035282C" w:rsidP="003E0300">
      <w:pPr>
        <w:rPr>
          <w:rFonts w:ascii="Times New Roman" w:hAnsi="Times New Roman" w:cs="Times New Roman"/>
          <w:b/>
          <w:bCs/>
        </w:rPr>
      </w:pPr>
    </w:p>
    <w:p w14:paraId="6BAC2B48" w14:textId="37D28BAB" w:rsidR="00867772" w:rsidRDefault="00C3270F" w:rsidP="003E0300">
      <w:pPr>
        <w:rPr>
          <w:rFonts w:ascii="Times New Roman" w:hAnsi="Times New Roman" w:cs="Times New Roman"/>
          <w:b/>
          <w:bCs/>
        </w:rPr>
      </w:pPr>
      <w:r>
        <w:rPr>
          <w:rFonts w:ascii="Times New Roman" w:hAnsi="Times New Roman" w:cs="Times New Roman"/>
          <w:b/>
          <w:bCs/>
        </w:rPr>
        <w:t>4</w:t>
      </w:r>
      <w:r w:rsidR="00867772" w:rsidRPr="00912687">
        <w:rPr>
          <w:rFonts w:ascii="Times New Roman" w:hAnsi="Times New Roman" w:cs="Times New Roman"/>
          <w:b/>
          <w:bC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56"/>
        <w:gridCol w:w="1254"/>
      </w:tblGrid>
      <w:tr w:rsidR="0035282C" w:rsidRPr="004F58D2" w14:paraId="0E4673CB" w14:textId="77777777" w:rsidTr="00C31187">
        <w:tc>
          <w:tcPr>
            <w:tcW w:w="7756" w:type="dxa"/>
            <w:tcBorders>
              <w:top w:val="single" w:sz="4" w:space="0" w:color="auto"/>
              <w:left w:val="single" w:sz="4" w:space="0" w:color="auto"/>
              <w:bottom w:val="single" w:sz="4" w:space="0" w:color="auto"/>
              <w:right w:val="single" w:sz="4" w:space="0" w:color="auto"/>
            </w:tcBorders>
            <w:hideMark/>
          </w:tcPr>
          <w:p w14:paraId="19808846" w14:textId="77777777" w:rsidR="0035282C" w:rsidRPr="004F58D2" w:rsidRDefault="0035282C" w:rsidP="00C31187">
            <w:pPr>
              <w:keepNext/>
              <w:keepLines/>
              <w:rPr>
                <w:rFonts w:ascii="Times New Roman" w:hAnsi="Times New Roman" w:cs="Times New Roman"/>
              </w:rPr>
            </w:pPr>
            <w:r w:rsidRPr="004F58D2">
              <w:rPr>
                <w:rFonts w:ascii="Times New Roman" w:hAnsi="Times New Roman" w:cs="Times New Roman"/>
              </w:rPr>
              <w:t>Is tenant income determined based upon</w:t>
            </w:r>
            <w:r>
              <w:rPr>
                <w:rFonts w:ascii="Times New Roman" w:hAnsi="Times New Roman" w:cs="Times New Roman"/>
              </w:rPr>
              <w:t xml:space="preserve"> at least 2 months</w:t>
            </w:r>
            <w:r w:rsidRPr="004F58D2">
              <w:rPr>
                <w:rFonts w:ascii="Times New Roman" w:hAnsi="Times New Roman" w:cs="Times New Roman"/>
              </w:rPr>
              <w:t xml:space="preserve"> source documentation?                      [24 CFR 92.203(a)(1)</w:t>
            </w:r>
            <w:r>
              <w:rPr>
                <w:rFonts w:ascii="Times New Roman" w:hAnsi="Times New Roman" w:cs="Times New Roman"/>
              </w:rPr>
              <w:t>(i)</w:t>
            </w:r>
            <w:r w:rsidRPr="004F58D2">
              <w:rPr>
                <w:rFonts w:ascii="Times New Roman" w:hAnsi="Times New Roman" w:cs="Times New Roman"/>
              </w:rPr>
              <w:t xml:space="preserve">] </w:t>
            </w:r>
          </w:p>
        </w:tc>
        <w:tc>
          <w:tcPr>
            <w:tcW w:w="1254"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38"/>
              <w:gridCol w:w="606"/>
            </w:tblGrid>
            <w:tr w:rsidR="0035282C" w:rsidRPr="004F58D2" w14:paraId="09CD1FAF" w14:textId="77777777" w:rsidTr="00C31187">
              <w:tc>
                <w:tcPr>
                  <w:tcW w:w="644" w:type="dxa"/>
                  <w:tcBorders>
                    <w:top w:val="single" w:sz="4" w:space="0" w:color="auto"/>
                    <w:left w:val="nil"/>
                    <w:bottom w:val="nil"/>
                    <w:right w:val="nil"/>
                  </w:tcBorders>
                  <w:hideMark/>
                </w:tcPr>
                <w:p w14:paraId="72F89B4D" w14:textId="77777777" w:rsidR="0035282C" w:rsidRPr="004F58D2" w:rsidRDefault="0035282C" w:rsidP="00C3118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Check1"/>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c>
                <w:tcPr>
                  <w:tcW w:w="616" w:type="dxa"/>
                  <w:tcBorders>
                    <w:top w:val="single" w:sz="4" w:space="0" w:color="auto"/>
                    <w:left w:val="nil"/>
                    <w:bottom w:val="nil"/>
                    <w:right w:val="nil"/>
                  </w:tcBorders>
                  <w:hideMark/>
                </w:tcPr>
                <w:p w14:paraId="466AC9D1" w14:textId="77777777" w:rsidR="0035282C" w:rsidRPr="004F58D2" w:rsidRDefault="0035282C" w:rsidP="00C3118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Check2"/>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r>
            <w:tr w:rsidR="0035282C" w:rsidRPr="004F58D2" w14:paraId="46DCE133" w14:textId="77777777" w:rsidTr="00C31187">
              <w:tc>
                <w:tcPr>
                  <w:tcW w:w="644" w:type="dxa"/>
                  <w:hideMark/>
                </w:tcPr>
                <w:p w14:paraId="1D453E5D" w14:textId="77777777" w:rsidR="0035282C" w:rsidRPr="004F58D2" w:rsidRDefault="0035282C" w:rsidP="00C3118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Yes</w:t>
                  </w:r>
                </w:p>
              </w:tc>
              <w:tc>
                <w:tcPr>
                  <w:tcW w:w="616" w:type="dxa"/>
                  <w:hideMark/>
                </w:tcPr>
                <w:p w14:paraId="04763BB2" w14:textId="77777777" w:rsidR="0035282C" w:rsidRPr="004F58D2" w:rsidRDefault="0035282C" w:rsidP="00C3118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No</w:t>
                  </w:r>
                </w:p>
              </w:tc>
            </w:tr>
          </w:tbl>
          <w:p w14:paraId="22B82A96" w14:textId="77777777" w:rsidR="0035282C" w:rsidRPr="004F58D2" w:rsidRDefault="0035282C" w:rsidP="00C3118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5282C" w:rsidRPr="004F58D2" w14:paraId="36A325C9" w14:textId="77777777" w:rsidTr="00C31187">
        <w:trPr>
          <w:cantSplit/>
        </w:trPr>
        <w:tc>
          <w:tcPr>
            <w:tcW w:w="9010" w:type="dxa"/>
            <w:gridSpan w:val="2"/>
            <w:tcBorders>
              <w:top w:val="single" w:sz="4" w:space="0" w:color="auto"/>
              <w:left w:val="single" w:sz="4" w:space="0" w:color="auto"/>
              <w:bottom w:val="nil"/>
              <w:right w:val="single" w:sz="4" w:space="0" w:color="auto"/>
            </w:tcBorders>
            <w:hideMark/>
          </w:tcPr>
          <w:p w14:paraId="3FD4E82C" w14:textId="77777777" w:rsidR="0035282C" w:rsidRDefault="0035282C" w:rsidP="00C3118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4F58D2">
              <w:rPr>
                <w:b/>
                <w:bCs/>
                <w:sz w:val="22"/>
                <w:szCs w:val="22"/>
              </w:rPr>
              <w:t>Comments:</w:t>
            </w:r>
            <w:r>
              <w:rPr>
                <w:b/>
                <w:bCs/>
                <w:sz w:val="22"/>
                <w:szCs w:val="22"/>
              </w:rPr>
              <w:t xml:space="preserve">     </w:t>
            </w:r>
          </w:p>
          <w:p w14:paraId="65DBA704" w14:textId="77777777" w:rsidR="0035282C" w:rsidRPr="004F58D2" w:rsidRDefault="0035282C" w:rsidP="00C3118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b/>
                <w:bCs/>
                <w:sz w:val="22"/>
                <w:szCs w:val="22"/>
              </w:rPr>
              <w:t xml:space="preserve">                                                 </w:t>
            </w:r>
          </w:p>
        </w:tc>
      </w:tr>
      <w:tr w:rsidR="0035282C" w:rsidRPr="004F58D2" w14:paraId="1CA7BF58" w14:textId="77777777" w:rsidTr="00C3270F">
        <w:trPr>
          <w:cantSplit/>
          <w:trHeight w:val="1710"/>
        </w:trPr>
        <w:tc>
          <w:tcPr>
            <w:tcW w:w="9010" w:type="dxa"/>
            <w:gridSpan w:val="2"/>
            <w:tcBorders>
              <w:top w:val="nil"/>
              <w:left w:val="single" w:sz="4" w:space="0" w:color="auto"/>
              <w:bottom w:val="single" w:sz="4" w:space="0" w:color="auto"/>
              <w:right w:val="single" w:sz="4" w:space="0" w:color="auto"/>
            </w:tcBorders>
          </w:tcPr>
          <w:p w14:paraId="1BC19816" w14:textId="77777777" w:rsidR="006703FC" w:rsidRDefault="0035282C" w:rsidP="00C3118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4F58D2">
              <w:rPr>
                <w:sz w:val="22"/>
                <w:szCs w:val="22"/>
              </w:rPr>
              <w:t xml:space="preserve"> Source of Income - </w:t>
            </w:r>
            <w:r>
              <w:rPr>
                <w:sz w:val="22"/>
                <w:szCs w:val="22"/>
              </w:rPr>
              <w:t xml:space="preserve">                                                                    </w:t>
            </w:r>
          </w:p>
          <w:p w14:paraId="73482280" w14:textId="77777777" w:rsidR="006703FC" w:rsidRDefault="006703FC" w:rsidP="00C3118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5D414BF7" w14:textId="77777777" w:rsidR="006703FC" w:rsidRDefault="006703FC" w:rsidP="00C3118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2BED67FD" w14:textId="533743F6" w:rsidR="0035282C" w:rsidRPr="004F58D2" w:rsidRDefault="0035282C" w:rsidP="00C3118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Assets -                                                        </w:t>
            </w:r>
          </w:p>
          <w:p w14:paraId="26DF14C0" w14:textId="77777777" w:rsidR="0035282C" w:rsidRDefault="0035282C" w:rsidP="00C3118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 </w:t>
            </w:r>
          </w:p>
          <w:p w14:paraId="4DBB11D4" w14:textId="61BD0F07" w:rsidR="00C3270F" w:rsidRPr="004F58D2" w:rsidRDefault="00C3270F" w:rsidP="00C3118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A6457D3" w14:textId="77777777" w:rsidR="0035282C" w:rsidRDefault="0035282C" w:rsidP="0035282C">
      <w:pPr>
        <w:rPr>
          <w:rFonts w:ascii="Times New Roman" w:hAnsi="Times New Roman" w:cs="Times New Roman"/>
          <w:sz w:val="24"/>
          <w:szCs w:val="24"/>
        </w:rPr>
      </w:pPr>
    </w:p>
    <w:p w14:paraId="59E62D30" w14:textId="77777777" w:rsidR="00C3270F" w:rsidRDefault="00C3270F" w:rsidP="003E0300">
      <w:pPr>
        <w:rPr>
          <w:rFonts w:ascii="Times New Roman" w:hAnsi="Times New Roman" w:cs="Times New Roman"/>
          <w:b/>
          <w:bCs/>
        </w:rPr>
      </w:pPr>
    </w:p>
    <w:p w14:paraId="04EDB2B5" w14:textId="77777777" w:rsidR="00C3270F" w:rsidRDefault="00C3270F" w:rsidP="003E0300">
      <w:pPr>
        <w:rPr>
          <w:rFonts w:ascii="Times New Roman" w:hAnsi="Times New Roman" w:cs="Times New Roman"/>
          <w:b/>
          <w:bCs/>
        </w:rPr>
      </w:pPr>
    </w:p>
    <w:p w14:paraId="0B688C6B" w14:textId="77777777" w:rsidR="00C3270F" w:rsidRDefault="00C3270F" w:rsidP="003E0300">
      <w:pPr>
        <w:rPr>
          <w:rFonts w:ascii="Times New Roman" w:hAnsi="Times New Roman" w:cs="Times New Roman"/>
          <w:b/>
          <w:bCs/>
        </w:rPr>
      </w:pPr>
    </w:p>
    <w:p w14:paraId="52658EAC" w14:textId="77777777" w:rsidR="00C3270F" w:rsidRDefault="00C3270F" w:rsidP="003E0300">
      <w:pPr>
        <w:rPr>
          <w:rFonts w:ascii="Times New Roman" w:hAnsi="Times New Roman" w:cs="Times New Roman"/>
          <w:b/>
          <w:bCs/>
        </w:rPr>
      </w:pPr>
    </w:p>
    <w:p w14:paraId="21A65000" w14:textId="54DDB882" w:rsidR="0035282C" w:rsidRDefault="00C3270F" w:rsidP="003E0300">
      <w:pPr>
        <w:rPr>
          <w:rFonts w:ascii="Times New Roman" w:hAnsi="Times New Roman" w:cs="Times New Roman"/>
          <w:b/>
          <w:bCs/>
        </w:rPr>
      </w:pPr>
      <w:r>
        <w:rPr>
          <w:rFonts w:ascii="Times New Roman" w:hAnsi="Times New Roman" w:cs="Times New Roman"/>
          <w:b/>
          <w:bCs/>
        </w:rPr>
        <w:lastRenderedPageBreak/>
        <w:t>5</w:t>
      </w:r>
      <w:r w:rsidR="0035282C">
        <w:rPr>
          <w:rFonts w:ascii="Times New Roman" w:hAnsi="Times New Roman" w:cs="Times New Roman"/>
          <w:b/>
          <w:bC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56"/>
        <w:gridCol w:w="1254"/>
      </w:tblGrid>
      <w:tr w:rsidR="00BF63F0" w:rsidRPr="004F58D2" w14:paraId="01B9E650" w14:textId="77777777" w:rsidTr="0035282C">
        <w:trPr>
          <w:trHeight w:val="683"/>
        </w:trPr>
        <w:tc>
          <w:tcPr>
            <w:tcW w:w="7756" w:type="dxa"/>
            <w:tcBorders>
              <w:top w:val="single" w:sz="4" w:space="0" w:color="auto"/>
              <w:left w:val="single" w:sz="4" w:space="0" w:color="auto"/>
              <w:bottom w:val="single" w:sz="4" w:space="0" w:color="auto"/>
              <w:right w:val="single" w:sz="4" w:space="0" w:color="auto"/>
            </w:tcBorders>
            <w:hideMark/>
          </w:tcPr>
          <w:p w14:paraId="13FA6AAE" w14:textId="77777777" w:rsidR="00BF63F0" w:rsidRPr="004F58D2" w:rsidRDefault="00BF63F0" w:rsidP="00433F7E">
            <w:pPr>
              <w:keepNext/>
              <w:keepLines/>
              <w:rPr>
                <w:rFonts w:ascii="Times New Roman" w:hAnsi="Times New Roman" w:cs="Times New Roman"/>
              </w:rPr>
            </w:pPr>
            <w:r w:rsidRPr="004F58D2">
              <w:rPr>
                <w:rFonts w:ascii="Times New Roman" w:hAnsi="Times New Roman" w:cs="Times New Roman"/>
              </w:rPr>
              <w:t>Is income being determined in accordance with the</w:t>
            </w:r>
            <w:r>
              <w:rPr>
                <w:rFonts w:ascii="Times New Roman" w:hAnsi="Times New Roman" w:cs="Times New Roman"/>
              </w:rPr>
              <w:t>: [24 CFR 5.609]</w:t>
            </w:r>
          </w:p>
        </w:tc>
        <w:tc>
          <w:tcPr>
            <w:tcW w:w="1254"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38"/>
              <w:gridCol w:w="606"/>
            </w:tblGrid>
            <w:tr w:rsidR="00BF63F0" w:rsidRPr="004F58D2" w14:paraId="5D8A1CF9" w14:textId="77777777" w:rsidTr="00433F7E">
              <w:tc>
                <w:tcPr>
                  <w:tcW w:w="644" w:type="dxa"/>
                  <w:tcBorders>
                    <w:top w:val="single" w:sz="4" w:space="0" w:color="auto"/>
                    <w:left w:val="nil"/>
                    <w:bottom w:val="nil"/>
                    <w:right w:val="nil"/>
                  </w:tcBorders>
                  <w:hideMark/>
                </w:tcPr>
                <w:p w14:paraId="08DB57D3" w14:textId="77777777" w:rsidR="00BF63F0" w:rsidRPr="004F58D2" w:rsidRDefault="00BF63F0"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Check1"/>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c>
                <w:tcPr>
                  <w:tcW w:w="616" w:type="dxa"/>
                  <w:tcBorders>
                    <w:top w:val="single" w:sz="4" w:space="0" w:color="auto"/>
                    <w:left w:val="nil"/>
                    <w:bottom w:val="nil"/>
                    <w:right w:val="nil"/>
                  </w:tcBorders>
                  <w:hideMark/>
                </w:tcPr>
                <w:p w14:paraId="61C4FF7C" w14:textId="77777777" w:rsidR="00BF63F0" w:rsidRPr="004F58D2" w:rsidRDefault="00BF63F0"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Check2"/>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r>
            <w:tr w:rsidR="00BF63F0" w:rsidRPr="004F58D2" w14:paraId="52104B0B" w14:textId="77777777" w:rsidTr="00433F7E">
              <w:trPr>
                <w:trHeight w:val="153"/>
              </w:trPr>
              <w:tc>
                <w:tcPr>
                  <w:tcW w:w="644" w:type="dxa"/>
                  <w:hideMark/>
                </w:tcPr>
                <w:p w14:paraId="16867000" w14:textId="77777777" w:rsidR="00BF63F0" w:rsidRPr="004F58D2" w:rsidRDefault="00BF63F0"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Yes</w:t>
                  </w:r>
                </w:p>
              </w:tc>
              <w:tc>
                <w:tcPr>
                  <w:tcW w:w="616" w:type="dxa"/>
                  <w:hideMark/>
                </w:tcPr>
                <w:p w14:paraId="3E8366EC" w14:textId="77777777" w:rsidR="00BF63F0" w:rsidRPr="004F58D2" w:rsidRDefault="00BF63F0"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No</w:t>
                  </w:r>
                </w:p>
              </w:tc>
            </w:tr>
          </w:tbl>
          <w:p w14:paraId="561BC0A2" w14:textId="77777777" w:rsidR="00BF63F0" w:rsidRPr="004F58D2" w:rsidRDefault="00BF63F0"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BF63F0" w:rsidRPr="004F58D2" w14:paraId="2917435E" w14:textId="77777777" w:rsidTr="00433F7E">
        <w:trPr>
          <w:cantSplit/>
        </w:trPr>
        <w:tc>
          <w:tcPr>
            <w:tcW w:w="9010" w:type="dxa"/>
            <w:gridSpan w:val="2"/>
            <w:tcBorders>
              <w:top w:val="single" w:sz="4" w:space="0" w:color="auto"/>
              <w:left w:val="single" w:sz="4" w:space="0" w:color="auto"/>
              <w:bottom w:val="nil"/>
              <w:right w:val="single" w:sz="4" w:space="0" w:color="auto"/>
            </w:tcBorders>
            <w:hideMark/>
          </w:tcPr>
          <w:p w14:paraId="53C54E46" w14:textId="62EC2909" w:rsidR="00BF63F0" w:rsidRDefault="00BF63F0"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4F58D2">
              <w:rPr>
                <w:b/>
                <w:bCs/>
                <w:sz w:val="22"/>
                <w:szCs w:val="22"/>
              </w:rPr>
              <w:t>Comments:</w:t>
            </w:r>
            <w:r>
              <w:rPr>
                <w:b/>
                <w:bCs/>
                <w:sz w:val="22"/>
                <w:szCs w:val="22"/>
              </w:rPr>
              <w:t xml:space="preserve">                          </w:t>
            </w:r>
          </w:p>
          <w:p w14:paraId="0B977D45" w14:textId="77777777" w:rsidR="00BF63F0" w:rsidRDefault="00BF63F0"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b/>
                <w:bCs/>
                <w:sz w:val="22"/>
                <w:szCs w:val="22"/>
              </w:rPr>
              <w:t xml:space="preserve">                         </w:t>
            </w:r>
            <w:r w:rsidRPr="004F58D2">
              <w:rPr>
                <w:sz w:val="22"/>
                <w:szCs w:val="22"/>
              </w:rPr>
              <w:t xml:space="preserve">HUD HOME INCOME LIMIT </w:t>
            </w:r>
            <w:proofErr w:type="gramStart"/>
            <w:r w:rsidRPr="004F58D2">
              <w:rPr>
                <w:sz w:val="22"/>
                <w:szCs w:val="22"/>
              </w:rPr>
              <w:t xml:space="preserve">-  </w:t>
            </w:r>
            <w:r>
              <w:rPr>
                <w:sz w:val="22"/>
                <w:szCs w:val="22"/>
              </w:rPr>
              <w:t>$</w:t>
            </w:r>
            <w:proofErr w:type="gramEnd"/>
            <w:r>
              <w:rPr>
                <w:sz w:val="22"/>
                <w:szCs w:val="22"/>
              </w:rPr>
              <w:t>___________ @ _________ %</w:t>
            </w:r>
          </w:p>
          <w:p w14:paraId="4DAD872C" w14:textId="77777777" w:rsidR="00BF63F0" w:rsidRPr="004F58D2" w:rsidRDefault="00BF63F0"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5278B4A" w14:textId="77777777" w:rsidR="00BF63F0" w:rsidRPr="004F58D2" w:rsidRDefault="00BF63F0"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4F58D2">
              <w:rPr>
                <w:sz w:val="22"/>
                <w:szCs w:val="22"/>
              </w:rPr>
              <w:t xml:space="preserve">                                                   </w:t>
            </w:r>
            <w:r>
              <w:rPr>
                <w:sz w:val="22"/>
                <w:szCs w:val="22"/>
              </w:rPr>
              <w:t xml:space="preserve">                           </w:t>
            </w:r>
            <w:r w:rsidRPr="004F58D2">
              <w:rPr>
                <w:sz w:val="22"/>
                <w:szCs w:val="22"/>
              </w:rPr>
              <w:t xml:space="preserve">   High HOME ___     Low HOME ___</w:t>
            </w:r>
          </w:p>
        </w:tc>
      </w:tr>
      <w:tr w:rsidR="00BF63F0" w:rsidRPr="004F58D2" w14:paraId="14503627" w14:textId="77777777" w:rsidTr="0035282C">
        <w:trPr>
          <w:cantSplit/>
          <w:trHeight w:val="4635"/>
        </w:trPr>
        <w:tc>
          <w:tcPr>
            <w:tcW w:w="9010" w:type="dxa"/>
            <w:gridSpan w:val="2"/>
            <w:tcBorders>
              <w:top w:val="nil"/>
              <w:left w:val="single" w:sz="4" w:space="0" w:color="auto"/>
              <w:bottom w:val="single" w:sz="4" w:space="0" w:color="auto"/>
              <w:right w:val="single" w:sz="4" w:space="0" w:color="auto"/>
            </w:tcBorders>
          </w:tcPr>
          <w:p w14:paraId="7C802A70" w14:textId="77777777" w:rsidR="00BF63F0" w:rsidRPr="004F58D2" w:rsidRDefault="00BF63F0"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4F58D2">
              <w:rPr>
                <w:sz w:val="22"/>
                <w:szCs w:val="22"/>
              </w:rPr>
              <w:t xml:space="preserve"> Gross Annual Income – </w:t>
            </w:r>
          </w:p>
          <w:p w14:paraId="5BE8FADB" w14:textId="77777777" w:rsidR="00BF63F0" w:rsidRPr="004F58D2" w:rsidRDefault="00BF63F0"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3EC7A41" w14:textId="77777777" w:rsidR="00BF63F0" w:rsidRPr="004F58D2" w:rsidRDefault="00BF63F0"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4F58D2">
              <w:rPr>
                <w:sz w:val="22"/>
                <w:szCs w:val="22"/>
              </w:rPr>
              <w:t xml:space="preserve">        </w:t>
            </w:r>
          </w:p>
          <w:p w14:paraId="721AC928" w14:textId="77777777" w:rsidR="00BF63F0" w:rsidRPr="004F58D2" w:rsidRDefault="00BF63F0"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4108CC96" w14:textId="7D3A3481" w:rsidR="00BF63F0" w:rsidRDefault="00BF63F0"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3CFD34CC" w14:textId="58DF3A5E" w:rsidR="00C3270F" w:rsidRDefault="00C3270F"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06CF1433" w14:textId="51469928" w:rsidR="00C3270F" w:rsidRDefault="00C3270F"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C6E68F4" w14:textId="52BD0ED0" w:rsidR="00C3270F" w:rsidRDefault="00C3270F"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39EE27EA" w14:textId="007E1A7F" w:rsidR="00C3270F" w:rsidRDefault="00C3270F"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00CB2F7D" w14:textId="0DE98E7A" w:rsidR="00C3270F" w:rsidRDefault="00C3270F"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540BA8E8" w14:textId="5E5BC1E1" w:rsidR="00C3270F" w:rsidRDefault="00C3270F"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0129C4FC" w14:textId="3A76AEC5" w:rsidR="00C3270F" w:rsidRDefault="00C3270F"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61B9062" w14:textId="1A7EFC96" w:rsidR="00C3270F" w:rsidRDefault="00C3270F"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4ACB912" w14:textId="4144B251" w:rsidR="00C3270F" w:rsidRDefault="00C3270F"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0379B1E9" w14:textId="6EAADB02" w:rsidR="00C3270F" w:rsidRDefault="00C3270F"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2BA0D1BD" w14:textId="539B1CCC" w:rsidR="00C3270F" w:rsidRDefault="00C3270F"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00AC8F7C" w14:textId="77777777" w:rsidR="00C3270F" w:rsidRDefault="00C3270F"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51C9EE1" w14:textId="77777777" w:rsidR="0035282C" w:rsidRDefault="0035282C"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5F8B82A4" w14:textId="77777777" w:rsidR="0035282C" w:rsidRDefault="0035282C"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0BCA72FB" w14:textId="77777777" w:rsidR="0035282C" w:rsidRDefault="0035282C"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3A5697F9" w14:textId="77777777" w:rsidR="0035282C" w:rsidRDefault="0035282C"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08A3F08E" w14:textId="2710FB68" w:rsidR="0035282C" w:rsidRPr="004F58D2" w:rsidRDefault="0035282C" w:rsidP="00433F7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16DCCB84" w14:textId="77777777" w:rsidR="00BF63F0" w:rsidRDefault="00BF63F0" w:rsidP="00D1352B">
      <w:pPr>
        <w:rPr>
          <w:rFonts w:ascii="Times New Roman" w:hAnsi="Times New Roman" w:cs="Times New Roman"/>
          <w:sz w:val="24"/>
          <w:szCs w:val="24"/>
        </w:rPr>
      </w:pPr>
    </w:p>
    <w:p w14:paraId="27F1B916" w14:textId="12FDEFC5" w:rsidR="00D1352B" w:rsidRPr="004F58D2" w:rsidRDefault="00050DAC" w:rsidP="00D1352B">
      <w:pPr>
        <w:rPr>
          <w:rFonts w:ascii="Times New Roman" w:hAnsi="Times New Roman" w:cs="Times New Roman"/>
          <w:b/>
        </w:rPr>
      </w:pPr>
      <w:r>
        <w:rPr>
          <w:rFonts w:ascii="Times New Roman" w:hAnsi="Times New Roman" w:cs="Times New Roman"/>
          <w:b/>
        </w:rPr>
        <w:t>D</w:t>
      </w:r>
      <w:r w:rsidR="00D1352B" w:rsidRPr="004F58D2">
        <w:rPr>
          <w:rFonts w:ascii="Times New Roman" w:hAnsi="Times New Roman" w:cs="Times New Roman"/>
          <w:b/>
        </w:rPr>
        <w:t>. UTILITY ALLOWANCE AND RENT</w:t>
      </w:r>
    </w:p>
    <w:p w14:paraId="7F565B21" w14:textId="627D5531" w:rsidR="00D1352B" w:rsidRPr="00912687" w:rsidRDefault="00C3270F" w:rsidP="00D1352B">
      <w:pPr>
        <w:rPr>
          <w:rFonts w:ascii="Times New Roman" w:hAnsi="Times New Roman" w:cs="Times New Roman"/>
          <w:b/>
          <w:bCs/>
          <w:sz w:val="24"/>
          <w:szCs w:val="24"/>
        </w:rPr>
      </w:pPr>
      <w:r>
        <w:rPr>
          <w:rFonts w:ascii="Times New Roman" w:hAnsi="Times New Roman" w:cs="Times New Roman"/>
          <w:b/>
          <w:bCs/>
        </w:rPr>
        <w:t>6</w:t>
      </w:r>
      <w:r w:rsidR="00D1352B" w:rsidRPr="00912687">
        <w:rPr>
          <w:rFonts w:ascii="Times New Roman" w:hAnsi="Times New Roman" w:cs="Times New Roman"/>
          <w:b/>
          <w:bCs/>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56"/>
        <w:gridCol w:w="1254"/>
      </w:tblGrid>
      <w:tr w:rsidR="00D1352B" w:rsidRPr="00DB7004" w14:paraId="0E45EAD3" w14:textId="77777777" w:rsidTr="005B371B">
        <w:tc>
          <w:tcPr>
            <w:tcW w:w="7756" w:type="dxa"/>
            <w:tcBorders>
              <w:top w:val="single" w:sz="4" w:space="0" w:color="auto"/>
              <w:left w:val="single" w:sz="4" w:space="0" w:color="auto"/>
              <w:bottom w:val="single" w:sz="4" w:space="0" w:color="auto"/>
              <w:right w:val="single" w:sz="4" w:space="0" w:color="auto"/>
            </w:tcBorders>
            <w:hideMark/>
          </w:tcPr>
          <w:p w14:paraId="2EF2EE89" w14:textId="77777777" w:rsidR="00D1352B" w:rsidRDefault="00D1352B" w:rsidP="005B371B">
            <w:pPr>
              <w:keepNext/>
              <w:keepLines/>
              <w:rPr>
                <w:rFonts w:ascii="Times New Roman" w:hAnsi="Times New Roman" w:cs="Times New Roman"/>
                <w:sz w:val="24"/>
                <w:szCs w:val="24"/>
              </w:rPr>
            </w:pPr>
            <w:r>
              <w:rPr>
                <w:rFonts w:ascii="Times New Roman" w:hAnsi="Times New Roman" w:cs="Times New Roman"/>
                <w:i/>
                <w:sz w:val="24"/>
                <w:szCs w:val="24"/>
                <w:u w:val="single"/>
              </w:rPr>
              <w:t>If tenants will pay utilities and services,</w:t>
            </w:r>
            <w:r>
              <w:rPr>
                <w:rFonts w:ascii="Times New Roman" w:hAnsi="Times New Roman" w:cs="Times New Roman"/>
                <w:sz w:val="24"/>
                <w:szCs w:val="24"/>
              </w:rPr>
              <w:t xml:space="preserve"> did the PJ use the HUD Utility Schedule Model or otherwise determine the utility allowance for the project based on the type of utilities used at the project?</w:t>
            </w:r>
          </w:p>
          <w:p w14:paraId="38B5C6D3"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B7004">
              <w:t>[24 CFR 92.252(</w:t>
            </w:r>
            <w:r>
              <w:t>d</w:t>
            </w:r>
            <w:r w:rsidRPr="00DB7004">
              <w:t>)(</w:t>
            </w:r>
            <w:r>
              <w:t>1</w:t>
            </w:r>
            <w:r w:rsidRPr="00DB7004">
              <w:t>)]</w:t>
            </w:r>
          </w:p>
        </w:tc>
        <w:tc>
          <w:tcPr>
            <w:tcW w:w="1254"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39"/>
              <w:gridCol w:w="605"/>
            </w:tblGrid>
            <w:tr w:rsidR="00D1352B" w:rsidRPr="00DB7004" w14:paraId="24FA243B" w14:textId="77777777" w:rsidTr="005B371B">
              <w:tc>
                <w:tcPr>
                  <w:tcW w:w="644" w:type="dxa"/>
                  <w:tcBorders>
                    <w:top w:val="single" w:sz="4" w:space="0" w:color="auto"/>
                    <w:left w:val="nil"/>
                    <w:bottom w:val="nil"/>
                    <w:right w:val="nil"/>
                  </w:tcBorders>
                  <w:hideMark/>
                </w:tcPr>
                <w:p w14:paraId="30996A50"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1"/>
                        <w:enabled/>
                        <w:calcOnExit w:val="0"/>
                        <w:checkBox>
                          <w:sizeAuto/>
                          <w:default w:val="0"/>
                        </w:checkBox>
                      </w:ffData>
                    </w:fldChar>
                  </w:r>
                  <w:r w:rsidRPr="00DB7004">
                    <w:instrText xml:space="preserve"> FORMCHECKBOX </w:instrText>
                  </w:r>
                  <w:r w:rsidR="00166BD5">
                    <w:fldChar w:fldCharType="separate"/>
                  </w:r>
                  <w:r w:rsidRPr="00DB7004">
                    <w:fldChar w:fldCharType="end"/>
                  </w:r>
                </w:p>
              </w:tc>
              <w:tc>
                <w:tcPr>
                  <w:tcW w:w="616" w:type="dxa"/>
                  <w:tcBorders>
                    <w:top w:val="single" w:sz="4" w:space="0" w:color="auto"/>
                    <w:left w:val="nil"/>
                    <w:bottom w:val="nil"/>
                    <w:right w:val="nil"/>
                  </w:tcBorders>
                  <w:hideMark/>
                </w:tcPr>
                <w:p w14:paraId="08905ADA"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2"/>
                        <w:enabled/>
                        <w:calcOnExit w:val="0"/>
                        <w:checkBox>
                          <w:sizeAuto/>
                          <w:default w:val="0"/>
                        </w:checkBox>
                      </w:ffData>
                    </w:fldChar>
                  </w:r>
                  <w:r w:rsidRPr="00DB7004">
                    <w:instrText xml:space="preserve"> FORMCHECKBOX </w:instrText>
                  </w:r>
                  <w:r w:rsidR="00166BD5">
                    <w:fldChar w:fldCharType="separate"/>
                  </w:r>
                  <w:r w:rsidRPr="00DB7004">
                    <w:fldChar w:fldCharType="end"/>
                  </w:r>
                </w:p>
              </w:tc>
            </w:tr>
            <w:tr w:rsidR="00D1352B" w:rsidRPr="00DB7004" w14:paraId="16A7B3E2" w14:textId="77777777" w:rsidTr="005B371B">
              <w:tc>
                <w:tcPr>
                  <w:tcW w:w="644" w:type="dxa"/>
                  <w:hideMark/>
                </w:tcPr>
                <w:p w14:paraId="2B4CA667"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Yes</w:t>
                  </w:r>
                </w:p>
              </w:tc>
              <w:tc>
                <w:tcPr>
                  <w:tcW w:w="616" w:type="dxa"/>
                  <w:hideMark/>
                </w:tcPr>
                <w:p w14:paraId="36989562"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No</w:t>
                  </w:r>
                </w:p>
              </w:tc>
            </w:tr>
          </w:tbl>
          <w:p w14:paraId="3AACB26E"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1352B" w:rsidRPr="00DB7004" w14:paraId="23E2A9D5" w14:textId="77777777" w:rsidTr="005B371B">
        <w:trPr>
          <w:cantSplit/>
        </w:trPr>
        <w:tc>
          <w:tcPr>
            <w:tcW w:w="9010" w:type="dxa"/>
            <w:gridSpan w:val="2"/>
            <w:tcBorders>
              <w:top w:val="single" w:sz="4" w:space="0" w:color="auto"/>
              <w:left w:val="single" w:sz="4" w:space="0" w:color="auto"/>
              <w:bottom w:val="nil"/>
              <w:right w:val="single" w:sz="4" w:space="0" w:color="auto"/>
            </w:tcBorders>
            <w:hideMark/>
          </w:tcPr>
          <w:p w14:paraId="2B4E515B"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rPr>
            </w:pPr>
            <w:r w:rsidRPr="00DB7004">
              <w:rPr>
                <w:b/>
                <w:bCs/>
              </w:rPr>
              <w:t>Comments:</w:t>
            </w:r>
          </w:p>
          <w:p w14:paraId="7693EC71"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r w:rsidR="00D1352B" w:rsidRPr="00DB7004" w14:paraId="68390A45" w14:textId="77777777" w:rsidTr="005B371B">
        <w:trPr>
          <w:cantSplit/>
          <w:trHeight w:val="575"/>
        </w:trPr>
        <w:tc>
          <w:tcPr>
            <w:tcW w:w="9010" w:type="dxa"/>
            <w:gridSpan w:val="2"/>
            <w:tcBorders>
              <w:top w:val="nil"/>
              <w:left w:val="single" w:sz="4" w:space="0" w:color="auto"/>
              <w:bottom w:val="single" w:sz="4" w:space="0" w:color="auto"/>
              <w:right w:val="single" w:sz="4" w:space="0" w:color="auto"/>
            </w:tcBorders>
          </w:tcPr>
          <w:p w14:paraId="499A10BE"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B7004">
              <w:t>Method used: _______________________</w:t>
            </w:r>
          </w:p>
          <w:p w14:paraId="368123FD"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134E6805"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B7004">
              <w:t xml:space="preserve">                             Utility Allowance - ________________</w:t>
            </w:r>
          </w:p>
          <w:p w14:paraId="41F949C1"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138F44F6"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B7004">
              <w:t xml:space="preserve">                             Tenant pays - ______________________________________________</w:t>
            </w:r>
          </w:p>
          <w:p w14:paraId="7A554EA8"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35B77333"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B7004">
              <w:t xml:space="preserve">                             Owner pays - _______________________________________________</w:t>
            </w:r>
          </w:p>
          <w:p w14:paraId="59CB4238"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65B83E40"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4BF7E668" w14:textId="77777777" w:rsidR="0035282C" w:rsidRDefault="0035282C" w:rsidP="00D1352B">
      <w:pPr>
        <w:rPr>
          <w:rFonts w:ascii="Times New Roman" w:hAnsi="Times New Roman" w:cs="Times New Roman"/>
          <w:b/>
          <w:bCs/>
        </w:rPr>
      </w:pPr>
    </w:p>
    <w:p w14:paraId="4C8D6CF1" w14:textId="39BE8406" w:rsidR="00D1352B" w:rsidRPr="00912687" w:rsidRDefault="00C3270F" w:rsidP="00D1352B">
      <w:pPr>
        <w:rPr>
          <w:rFonts w:ascii="Times New Roman" w:hAnsi="Times New Roman" w:cs="Times New Roman"/>
          <w:b/>
          <w:bCs/>
        </w:rPr>
      </w:pPr>
      <w:r>
        <w:rPr>
          <w:rFonts w:ascii="Times New Roman" w:hAnsi="Times New Roman" w:cs="Times New Roman"/>
          <w:b/>
          <w:bCs/>
        </w:rPr>
        <w:lastRenderedPageBreak/>
        <w:t>7</w:t>
      </w:r>
      <w:r w:rsidR="00912687">
        <w:rPr>
          <w:rFonts w:ascii="Times New Roman" w:hAnsi="Times New Roman" w:cs="Times New Roman"/>
          <w:b/>
          <w:bC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56"/>
        <w:gridCol w:w="1254"/>
      </w:tblGrid>
      <w:tr w:rsidR="00D1352B" w:rsidRPr="004F58D2" w14:paraId="2BD455E6" w14:textId="77777777" w:rsidTr="005B371B">
        <w:tc>
          <w:tcPr>
            <w:tcW w:w="7756" w:type="dxa"/>
            <w:tcBorders>
              <w:top w:val="single" w:sz="4" w:space="0" w:color="auto"/>
              <w:left w:val="single" w:sz="4" w:space="0" w:color="auto"/>
              <w:bottom w:val="single" w:sz="4" w:space="0" w:color="auto"/>
              <w:right w:val="single" w:sz="4" w:space="0" w:color="auto"/>
            </w:tcBorders>
            <w:hideMark/>
          </w:tcPr>
          <w:p w14:paraId="68993B08" w14:textId="77777777" w:rsidR="00D1352B" w:rsidRPr="004F58D2" w:rsidRDefault="00D1352B" w:rsidP="005B371B">
            <w:pPr>
              <w:keepNext/>
              <w:keepLines/>
              <w:rPr>
                <w:rFonts w:ascii="Times New Roman" w:hAnsi="Times New Roman" w:cs="Times New Roman"/>
              </w:rPr>
            </w:pPr>
            <w:r>
              <w:rPr>
                <w:rFonts w:ascii="Times New Roman" w:hAnsi="Times New Roman" w:cs="Times New Roman"/>
              </w:rPr>
              <w:t>Are correct HOME rent limits being used</w:t>
            </w:r>
            <w:r w:rsidRPr="004F58D2">
              <w:rPr>
                <w:rFonts w:ascii="Times New Roman" w:hAnsi="Times New Roman" w:cs="Times New Roman"/>
              </w:rPr>
              <w:t>?   [24 CFR 92.252(a) and (b)</w:t>
            </w:r>
            <w:r>
              <w:rPr>
                <w:rFonts w:ascii="Times New Roman" w:hAnsi="Times New Roman" w:cs="Times New Roman"/>
              </w:rPr>
              <w:t>and (f)</w:t>
            </w:r>
            <w:r w:rsidRPr="004F58D2">
              <w:rPr>
                <w:rFonts w:ascii="Times New Roman" w:hAnsi="Times New Roman" w:cs="Times New Roman"/>
              </w:rPr>
              <w:t>]</w:t>
            </w:r>
          </w:p>
        </w:tc>
        <w:tc>
          <w:tcPr>
            <w:tcW w:w="1254"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38"/>
              <w:gridCol w:w="606"/>
            </w:tblGrid>
            <w:tr w:rsidR="00D1352B" w:rsidRPr="004F58D2" w14:paraId="6D25513C" w14:textId="77777777" w:rsidTr="005B371B">
              <w:tc>
                <w:tcPr>
                  <w:tcW w:w="644" w:type="dxa"/>
                  <w:tcBorders>
                    <w:top w:val="single" w:sz="4" w:space="0" w:color="auto"/>
                    <w:left w:val="nil"/>
                    <w:bottom w:val="nil"/>
                    <w:right w:val="nil"/>
                  </w:tcBorders>
                  <w:hideMark/>
                </w:tcPr>
                <w:p w14:paraId="597A87CF" w14:textId="77777777" w:rsidR="00D1352B" w:rsidRPr="004F58D2"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Check1"/>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c>
                <w:tcPr>
                  <w:tcW w:w="616" w:type="dxa"/>
                  <w:tcBorders>
                    <w:top w:val="single" w:sz="4" w:space="0" w:color="auto"/>
                    <w:left w:val="nil"/>
                    <w:bottom w:val="nil"/>
                    <w:right w:val="nil"/>
                  </w:tcBorders>
                  <w:hideMark/>
                </w:tcPr>
                <w:p w14:paraId="4CB8EB3D" w14:textId="77777777" w:rsidR="00D1352B" w:rsidRPr="004F58D2"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Check2"/>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r>
            <w:tr w:rsidR="00D1352B" w:rsidRPr="004F58D2" w14:paraId="49C5BCA3" w14:textId="77777777" w:rsidTr="005B371B">
              <w:tc>
                <w:tcPr>
                  <w:tcW w:w="644" w:type="dxa"/>
                  <w:hideMark/>
                </w:tcPr>
                <w:p w14:paraId="4BAA4EFA" w14:textId="77777777" w:rsidR="00D1352B" w:rsidRPr="004F58D2"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Yes</w:t>
                  </w:r>
                </w:p>
              </w:tc>
              <w:tc>
                <w:tcPr>
                  <w:tcW w:w="616" w:type="dxa"/>
                  <w:hideMark/>
                </w:tcPr>
                <w:p w14:paraId="5FA4A11D" w14:textId="77777777" w:rsidR="00D1352B" w:rsidRPr="004F58D2"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No</w:t>
                  </w:r>
                </w:p>
              </w:tc>
            </w:tr>
          </w:tbl>
          <w:p w14:paraId="41E290A8" w14:textId="77777777" w:rsidR="00D1352B" w:rsidRPr="004F58D2"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D1352B" w:rsidRPr="004F58D2" w14:paraId="0FF7B1C2" w14:textId="77777777" w:rsidTr="005B371B">
        <w:trPr>
          <w:cantSplit/>
        </w:trPr>
        <w:tc>
          <w:tcPr>
            <w:tcW w:w="9010" w:type="dxa"/>
            <w:gridSpan w:val="2"/>
            <w:tcBorders>
              <w:top w:val="single" w:sz="4" w:space="0" w:color="auto"/>
              <w:left w:val="single" w:sz="4" w:space="0" w:color="auto"/>
              <w:bottom w:val="nil"/>
              <w:right w:val="single" w:sz="4" w:space="0" w:color="auto"/>
            </w:tcBorders>
            <w:hideMark/>
          </w:tcPr>
          <w:p w14:paraId="0BF01C5E" w14:textId="77777777" w:rsidR="00D1352B" w:rsidRPr="00982800"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982800">
              <w:rPr>
                <w:b/>
                <w:bCs/>
                <w:sz w:val="22"/>
                <w:szCs w:val="22"/>
              </w:rPr>
              <w:t>Comments:</w:t>
            </w:r>
          </w:p>
          <w:p w14:paraId="157D0463" w14:textId="77777777" w:rsidR="00D1352B" w:rsidRPr="004F58D2"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Cs/>
                <w:sz w:val="22"/>
                <w:szCs w:val="22"/>
              </w:rPr>
            </w:pPr>
          </w:p>
          <w:p w14:paraId="781E1351" w14:textId="77777777" w:rsidR="00D1352B" w:rsidRPr="004F58D2"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Cs/>
                <w:sz w:val="22"/>
                <w:szCs w:val="22"/>
              </w:rPr>
            </w:pPr>
            <w:r w:rsidRPr="004F58D2">
              <w:rPr>
                <w:bCs/>
                <w:sz w:val="22"/>
                <w:szCs w:val="22"/>
              </w:rPr>
              <w:t>Rent - $                                                HUD $__________                # of Bedrooms _____</w:t>
            </w:r>
          </w:p>
          <w:p w14:paraId="34D803F6" w14:textId="77777777" w:rsidR="00D1352B" w:rsidRPr="004F58D2"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Cs/>
                <w:sz w:val="22"/>
                <w:szCs w:val="22"/>
              </w:rPr>
            </w:pPr>
            <w:r>
              <w:rPr>
                <w:bCs/>
                <w:sz w:val="22"/>
                <w:szCs w:val="22"/>
              </w:rPr>
              <w:t xml:space="preserve">                                                             Limit</w:t>
            </w:r>
          </w:p>
          <w:p w14:paraId="5E1CBFD2" w14:textId="77777777" w:rsidR="00D1352B" w:rsidRPr="004F58D2"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4F58D2">
              <w:rPr>
                <w:bCs/>
                <w:sz w:val="22"/>
                <w:szCs w:val="22"/>
              </w:rPr>
              <w:t xml:space="preserve">U/A </w:t>
            </w:r>
            <w:proofErr w:type="gramStart"/>
            <w:r w:rsidRPr="004F58D2">
              <w:rPr>
                <w:bCs/>
                <w:sz w:val="22"/>
                <w:szCs w:val="22"/>
              </w:rPr>
              <w:t>-  $</w:t>
            </w:r>
            <w:proofErr w:type="gramEnd"/>
            <w:r w:rsidRPr="004F58D2">
              <w:rPr>
                <w:bCs/>
                <w:sz w:val="22"/>
                <w:szCs w:val="22"/>
              </w:rPr>
              <w:t xml:space="preserve"> _________                                                                                HH ____   LH ____</w:t>
            </w:r>
          </w:p>
        </w:tc>
      </w:tr>
      <w:tr w:rsidR="00D1352B" w:rsidRPr="00D21D85" w14:paraId="52271DEA" w14:textId="77777777" w:rsidTr="0035282C">
        <w:trPr>
          <w:cantSplit/>
          <w:trHeight w:val="783"/>
        </w:trPr>
        <w:tc>
          <w:tcPr>
            <w:tcW w:w="9010" w:type="dxa"/>
            <w:gridSpan w:val="2"/>
            <w:tcBorders>
              <w:top w:val="nil"/>
              <w:left w:val="single" w:sz="4" w:space="0" w:color="auto"/>
              <w:bottom w:val="single" w:sz="4" w:space="0" w:color="auto"/>
              <w:right w:val="single" w:sz="4" w:space="0" w:color="auto"/>
            </w:tcBorders>
          </w:tcPr>
          <w:p w14:paraId="2C6B2A7B" w14:textId="77777777" w:rsidR="00D1352B" w:rsidRPr="00D21D85"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color w:val="FF0000"/>
                <w:sz w:val="22"/>
                <w:szCs w:val="22"/>
              </w:rPr>
            </w:pPr>
          </w:p>
          <w:p w14:paraId="264983B5" w14:textId="77777777" w:rsidR="00D1352B" w:rsidRPr="00D1352B"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D21D85">
              <w:rPr>
                <w:color w:val="FF0000"/>
                <w:sz w:val="22"/>
                <w:szCs w:val="22"/>
              </w:rPr>
              <w:t xml:space="preserve"> </w:t>
            </w:r>
            <w:proofErr w:type="gramStart"/>
            <w:r w:rsidRPr="00D1352B">
              <w:rPr>
                <w:sz w:val="22"/>
                <w:szCs w:val="22"/>
              </w:rPr>
              <w:t>TOTAL  $</w:t>
            </w:r>
            <w:proofErr w:type="gramEnd"/>
            <w:r w:rsidRPr="00D1352B">
              <w:rPr>
                <w:sz w:val="22"/>
                <w:szCs w:val="22"/>
              </w:rPr>
              <w:t xml:space="preserve">__________________                     </w:t>
            </w:r>
          </w:p>
          <w:p w14:paraId="75C99A08" w14:textId="77777777" w:rsidR="00D1352B" w:rsidRPr="00D21D85"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color w:val="FF0000"/>
                <w:sz w:val="22"/>
                <w:szCs w:val="22"/>
              </w:rPr>
            </w:pPr>
          </w:p>
        </w:tc>
      </w:tr>
    </w:tbl>
    <w:p w14:paraId="677249D2" w14:textId="7E2CF87F" w:rsidR="00D1352B" w:rsidRPr="004F58D2" w:rsidRDefault="00050DAC" w:rsidP="00D1352B">
      <w:pPr>
        <w:rPr>
          <w:rFonts w:ascii="Times New Roman" w:hAnsi="Times New Roman" w:cs="Times New Roman"/>
          <w:b/>
        </w:rPr>
      </w:pPr>
      <w:r>
        <w:rPr>
          <w:rFonts w:ascii="Times New Roman" w:hAnsi="Times New Roman" w:cs="Times New Roman"/>
          <w:b/>
        </w:rPr>
        <w:t>E</w:t>
      </w:r>
      <w:r w:rsidR="00D1352B" w:rsidRPr="004F58D2">
        <w:rPr>
          <w:rFonts w:ascii="Times New Roman" w:hAnsi="Times New Roman" w:cs="Times New Roman"/>
          <w:b/>
        </w:rPr>
        <w:t>. LEASE REQUIREMENTS</w:t>
      </w:r>
    </w:p>
    <w:p w14:paraId="2686EA50" w14:textId="72FABC78" w:rsidR="00D1352B" w:rsidRDefault="00C3270F" w:rsidP="00D1352B">
      <w:pPr>
        <w:rPr>
          <w:rFonts w:ascii="Times New Roman" w:hAnsi="Times New Roman" w:cs="Times New Roman"/>
          <w:b/>
          <w:bCs/>
        </w:rPr>
      </w:pPr>
      <w:r>
        <w:rPr>
          <w:rFonts w:ascii="Times New Roman" w:hAnsi="Times New Roman" w:cs="Times New Roman"/>
          <w:b/>
          <w:bCs/>
        </w:rPr>
        <w:t>8</w:t>
      </w:r>
      <w:r w:rsidR="00912687">
        <w:rPr>
          <w:rFonts w:ascii="Times New Roman" w:hAnsi="Times New Roman" w:cs="Times New Roman"/>
          <w:b/>
          <w:bC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56"/>
        <w:gridCol w:w="1254"/>
      </w:tblGrid>
      <w:tr w:rsidR="00D1352B" w:rsidRPr="00DB7004" w14:paraId="4BB6DEBE" w14:textId="77777777" w:rsidTr="005B371B">
        <w:tc>
          <w:tcPr>
            <w:tcW w:w="7756" w:type="dxa"/>
            <w:tcBorders>
              <w:top w:val="single" w:sz="4" w:space="0" w:color="auto"/>
              <w:left w:val="single" w:sz="4" w:space="0" w:color="auto"/>
              <w:bottom w:val="single" w:sz="4" w:space="0" w:color="auto"/>
              <w:right w:val="single" w:sz="4" w:space="0" w:color="auto"/>
            </w:tcBorders>
            <w:hideMark/>
          </w:tcPr>
          <w:p w14:paraId="20D7BD8E" w14:textId="77777777" w:rsidR="00D1352B" w:rsidRDefault="00D1352B" w:rsidP="005B371B">
            <w:pPr>
              <w:keepNext/>
              <w:keepLines/>
              <w:rPr>
                <w:rFonts w:ascii="Times New Roman" w:hAnsi="Times New Roman" w:cs="Times New Roman"/>
                <w:sz w:val="24"/>
                <w:szCs w:val="24"/>
              </w:rPr>
            </w:pPr>
            <w:r w:rsidRPr="00DB7004">
              <w:rPr>
                <w:rFonts w:ascii="Times New Roman" w:hAnsi="Times New Roman" w:cs="Times New Roman"/>
                <w:sz w:val="24"/>
                <w:szCs w:val="24"/>
              </w:rPr>
              <w:t>Do leases have the required lease provisions and are free of prohibited lease language?  [24 CFR 92.253(b)]</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56"/>
              <w:gridCol w:w="1220"/>
            </w:tblGrid>
            <w:tr w:rsidR="00D1352B" w:rsidRPr="00DB7004" w14:paraId="229B0A32" w14:textId="77777777" w:rsidTr="005B371B">
              <w:tc>
                <w:tcPr>
                  <w:tcW w:w="6156" w:type="dxa"/>
                  <w:tcBorders>
                    <w:top w:val="single" w:sz="4" w:space="0" w:color="auto"/>
                    <w:left w:val="single" w:sz="4" w:space="0" w:color="auto"/>
                    <w:bottom w:val="single" w:sz="4" w:space="0" w:color="auto"/>
                    <w:right w:val="single" w:sz="4" w:space="0" w:color="auto"/>
                  </w:tcBorders>
                  <w:hideMark/>
                </w:tcPr>
                <w:p w14:paraId="0F8FB6CC" w14:textId="77777777" w:rsidR="00D1352B" w:rsidRPr="00DB7004" w:rsidRDefault="00D1352B" w:rsidP="005B371B">
                  <w:pPr>
                    <w:keepNext/>
                    <w:keepLines/>
                    <w:rPr>
                      <w:rFonts w:ascii="Times New Roman" w:hAnsi="Times New Roman" w:cs="Times New Roman"/>
                      <w:sz w:val="24"/>
                      <w:szCs w:val="24"/>
                    </w:rPr>
                  </w:pPr>
                  <w:r>
                    <w:rPr>
                      <w:rFonts w:ascii="Times New Roman" w:hAnsi="Times New Roman" w:cs="Times New Roman"/>
                      <w:sz w:val="24"/>
                      <w:szCs w:val="24"/>
                    </w:rPr>
                    <w:t>Agreement to be sued, admit guilt, or judgement in favor of landlord in a lawsuit over the lease?</w:t>
                  </w:r>
                </w:p>
              </w:tc>
              <w:tc>
                <w:tcPr>
                  <w:tcW w:w="1220"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27"/>
                    <w:gridCol w:w="583"/>
                  </w:tblGrid>
                  <w:tr w:rsidR="00D1352B" w:rsidRPr="00DB7004" w14:paraId="0DDE429C" w14:textId="77777777" w:rsidTr="005B371B">
                    <w:tc>
                      <w:tcPr>
                        <w:tcW w:w="644" w:type="dxa"/>
                        <w:tcBorders>
                          <w:top w:val="single" w:sz="4" w:space="0" w:color="auto"/>
                          <w:left w:val="nil"/>
                          <w:bottom w:val="nil"/>
                          <w:right w:val="nil"/>
                        </w:tcBorders>
                        <w:hideMark/>
                      </w:tcPr>
                      <w:p w14:paraId="17646B28"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1"/>
                              <w:enabled/>
                              <w:calcOnExit w:val="0"/>
                              <w:checkBox>
                                <w:sizeAuto/>
                                <w:default w:val="0"/>
                              </w:checkBox>
                            </w:ffData>
                          </w:fldChar>
                        </w:r>
                        <w:r w:rsidRPr="00DB7004">
                          <w:instrText xml:space="preserve"> FORMCHECKBOX </w:instrText>
                        </w:r>
                        <w:r w:rsidR="00166BD5">
                          <w:fldChar w:fldCharType="separate"/>
                        </w:r>
                        <w:r w:rsidRPr="00DB7004">
                          <w:fldChar w:fldCharType="end"/>
                        </w:r>
                      </w:p>
                    </w:tc>
                    <w:tc>
                      <w:tcPr>
                        <w:tcW w:w="616" w:type="dxa"/>
                        <w:tcBorders>
                          <w:top w:val="single" w:sz="4" w:space="0" w:color="auto"/>
                          <w:left w:val="nil"/>
                          <w:bottom w:val="nil"/>
                          <w:right w:val="nil"/>
                        </w:tcBorders>
                        <w:hideMark/>
                      </w:tcPr>
                      <w:p w14:paraId="026F961B"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2"/>
                              <w:enabled/>
                              <w:calcOnExit w:val="0"/>
                              <w:checkBox>
                                <w:sizeAuto/>
                                <w:default w:val="0"/>
                              </w:checkBox>
                            </w:ffData>
                          </w:fldChar>
                        </w:r>
                        <w:r w:rsidRPr="00DB7004">
                          <w:instrText xml:space="preserve"> FORMCHECKBOX </w:instrText>
                        </w:r>
                        <w:r w:rsidR="00166BD5">
                          <w:fldChar w:fldCharType="separate"/>
                        </w:r>
                        <w:r w:rsidRPr="00DB7004">
                          <w:fldChar w:fldCharType="end"/>
                        </w:r>
                      </w:p>
                    </w:tc>
                  </w:tr>
                  <w:tr w:rsidR="00D1352B" w:rsidRPr="00DB7004" w14:paraId="182D2CB9" w14:textId="77777777" w:rsidTr="005B371B">
                    <w:tc>
                      <w:tcPr>
                        <w:tcW w:w="644" w:type="dxa"/>
                        <w:hideMark/>
                      </w:tcPr>
                      <w:p w14:paraId="22AE0204"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Yes</w:t>
                        </w:r>
                      </w:p>
                    </w:tc>
                    <w:tc>
                      <w:tcPr>
                        <w:tcW w:w="616" w:type="dxa"/>
                        <w:hideMark/>
                      </w:tcPr>
                      <w:p w14:paraId="0890056F"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No</w:t>
                        </w:r>
                      </w:p>
                    </w:tc>
                  </w:tr>
                </w:tbl>
                <w:p w14:paraId="18196DEE"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1352B" w:rsidRPr="00DB7004" w14:paraId="565FAE0B" w14:textId="77777777" w:rsidTr="005B371B">
              <w:tc>
                <w:tcPr>
                  <w:tcW w:w="6156" w:type="dxa"/>
                  <w:tcBorders>
                    <w:top w:val="single" w:sz="4" w:space="0" w:color="auto"/>
                    <w:left w:val="single" w:sz="4" w:space="0" w:color="auto"/>
                    <w:bottom w:val="single" w:sz="4" w:space="0" w:color="auto"/>
                    <w:right w:val="single" w:sz="4" w:space="0" w:color="auto"/>
                  </w:tcBorders>
                  <w:hideMark/>
                </w:tcPr>
                <w:p w14:paraId="30E2E5A0" w14:textId="77777777" w:rsidR="00D1352B" w:rsidRPr="00DB7004" w:rsidRDefault="00D1352B" w:rsidP="005B371B">
                  <w:pPr>
                    <w:keepNext/>
                    <w:keepLines/>
                    <w:rPr>
                      <w:rFonts w:ascii="Times New Roman" w:hAnsi="Times New Roman" w:cs="Times New Roman"/>
                      <w:sz w:val="24"/>
                      <w:szCs w:val="24"/>
                    </w:rPr>
                  </w:pPr>
                  <w:r>
                    <w:rPr>
                      <w:rFonts w:ascii="Times New Roman" w:hAnsi="Times New Roman" w:cs="Times New Roman"/>
                      <w:sz w:val="24"/>
                      <w:szCs w:val="24"/>
                    </w:rPr>
                    <w:t>Treatment of property (ability to take, hold or sell property of household without notice to tenant or court decision unless tenant has moved out and state law allows)?</w:t>
                  </w:r>
                </w:p>
              </w:tc>
              <w:tc>
                <w:tcPr>
                  <w:tcW w:w="1220"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27"/>
                    <w:gridCol w:w="583"/>
                  </w:tblGrid>
                  <w:tr w:rsidR="00D1352B" w:rsidRPr="00DB7004" w14:paraId="37AAAE78" w14:textId="77777777" w:rsidTr="005B371B">
                    <w:tc>
                      <w:tcPr>
                        <w:tcW w:w="644" w:type="dxa"/>
                        <w:tcBorders>
                          <w:top w:val="single" w:sz="4" w:space="0" w:color="auto"/>
                          <w:left w:val="nil"/>
                          <w:bottom w:val="nil"/>
                          <w:right w:val="nil"/>
                        </w:tcBorders>
                        <w:hideMark/>
                      </w:tcPr>
                      <w:p w14:paraId="0B8FED37"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1"/>
                              <w:enabled/>
                              <w:calcOnExit w:val="0"/>
                              <w:checkBox>
                                <w:sizeAuto/>
                                <w:default w:val="0"/>
                              </w:checkBox>
                            </w:ffData>
                          </w:fldChar>
                        </w:r>
                        <w:r w:rsidRPr="00DB7004">
                          <w:instrText xml:space="preserve"> FORMCHECKBOX </w:instrText>
                        </w:r>
                        <w:r w:rsidR="00166BD5">
                          <w:fldChar w:fldCharType="separate"/>
                        </w:r>
                        <w:r w:rsidRPr="00DB7004">
                          <w:fldChar w:fldCharType="end"/>
                        </w:r>
                      </w:p>
                    </w:tc>
                    <w:tc>
                      <w:tcPr>
                        <w:tcW w:w="616" w:type="dxa"/>
                        <w:tcBorders>
                          <w:top w:val="single" w:sz="4" w:space="0" w:color="auto"/>
                          <w:left w:val="nil"/>
                          <w:bottom w:val="nil"/>
                          <w:right w:val="nil"/>
                        </w:tcBorders>
                        <w:hideMark/>
                      </w:tcPr>
                      <w:p w14:paraId="2B8C1266"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2"/>
                              <w:enabled/>
                              <w:calcOnExit w:val="0"/>
                              <w:checkBox>
                                <w:sizeAuto/>
                                <w:default w:val="0"/>
                              </w:checkBox>
                            </w:ffData>
                          </w:fldChar>
                        </w:r>
                        <w:r w:rsidRPr="00DB7004">
                          <w:instrText xml:space="preserve"> FORMCHECKBOX </w:instrText>
                        </w:r>
                        <w:r w:rsidR="00166BD5">
                          <w:fldChar w:fldCharType="separate"/>
                        </w:r>
                        <w:r w:rsidRPr="00DB7004">
                          <w:fldChar w:fldCharType="end"/>
                        </w:r>
                      </w:p>
                    </w:tc>
                  </w:tr>
                  <w:tr w:rsidR="00D1352B" w:rsidRPr="00DB7004" w14:paraId="45971855" w14:textId="77777777" w:rsidTr="005B371B">
                    <w:tc>
                      <w:tcPr>
                        <w:tcW w:w="644" w:type="dxa"/>
                        <w:hideMark/>
                      </w:tcPr>
                      <w:p w14:paraId="29F3FC26"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Yes</w:t>
                        </w:r>
                      </w:p>
                    </w:tc>
                    <w:tc>
                      <w:tcPr>
                        <w:tcW w:w="616" w:type="dxa"/>
                        <w:hideMark/>
                      </w:tcPr>
                      <w:p w14:paraId="101D0D62"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No</w:t>
                        </w:r>
                      </w:p>
                    </w:tc>
                  </w:tr>
                </w:tbl>
                <w:p w14:paraId="508D4367"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1352B" w:rsidRPr="00DB7004" w14:paraId="2E47BC61" w14:textId="77777777" w:rsidTr="005B371B">
              <w:tc>
                <w:tcPr>
                  <w:tcW w:w="6156" w:type="dxa"/>
                  <w:tcBorders>
                    <w:top w:val="single" w:sz="4" w:space="0" w:color="auto"/>
                    <w:left w:val="single" w:sz="4" w:space="0" w:color="auto"/>
                    <w:bottom w:val="single" w:sz="4" w:space="0" w:color="auto"/>
                    <w:right w:val="single" w:sz="4" w:space="0" w:color="auto"/>
                  </w:tcBorders>
                  <w:hideMark/>
                </w:tcPr>
                <w:p w14:paraId="2FA4BDDB" w14:textId="77777777" w:rsidR="00D1352B" w:rsidRPr="00DB7004" w:rsidRDefault="00D1352B" w:rsidP="005B371B">
                  <w:pPr>
                    <w:keepNext/>
                    <w:keepLines/>
                    <w:rPr>
                      <w:rFonts w:ascii="Times New Roman" w:hAnsi="Times New Roman" w:cs="Times New Roman"/>
                      <w:sz w:val="24"/>
                      <w:szCs w:val="24"/>
                    </w:rPr>
                  </w:pPr>
                  <w:r>
                    <w:rPr>
                      <w:rFonts w:ascii="Times New Roman" w:hAnsi="Times New Roman" w:cs="Times New Roman"/>
                      <w:sz w:val="24"/>
                      <w:szCs w:val="24"/>
                    </w:rPr>
                    <w:t>Excusing owner from responsibility for any action?</w:t>
                  </w:r>
                </w:p>
              </w:tc>
              <w:tc>
                <w:tcPr>
                  <w:tcW w:w="1220"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27"/>
                    <w:gridCol w:w="583"/>
                  </w:tblGrid>
                  <w:tr w:rsidR="00D1352B" w:rsidRPr="00DB7004" w14:paraId="3ABB7E7A" w14:textId="77777777" w:rsidTr="005B371B">
                    <w:tc>
                      <w:tcPr>
                        <w:tcW w:w="644" w:type="dxa"/>
                        <w:tcBorders>
                          <w:top w:val="single" w:sz="4" w:space="0" w:color="auto"/>
                          <w:left w:val="nil"/>
                          <w:bottom w:val="nil"/>
                          <w:right w:val="nil"/>
                        </w:tcBorders>
                        <w:hideMark/>
                      </w:tcPr>
                      <w:p w14:paraId="5E143693"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1"/>
                              <w:enabled/>
                              <w:calcOnExit w:val="0"/>
                              <w:checkBox>
                                <w:sizeAuto/>
                                <w:default w:val="0"/>
                              </w:checkBox>
                            </w:ffData>
                          </w:fldChar>
                        </w:r>
                        <w:r w:rsidRPr="00DB7004">
                          <w:instrText xml:space="preserve"> FORMCHECKBOX </w:instrText>
                        </w:r>
                        <w:r w:rsidR="00166BD5">
                          <w:fldChar w:fldCharType="separate"/>
                        </w:r>
                        <w:r w:rsidRPr="00DB7004">
                          <w:fldChar w:fldCharType="end"/>
                        </w:r>
                      </w:p>
                    </w:tc>
                    <w:tc>
                      <w:tcPr>
                        <w:tcW w:w="616" w:type="dxa"/>
                        <w:tcBorders>
                          <w:top w:val="single" w:sz="4" w:space="0" w:color="auto"/>
                          <w:left w:val="nil"/>
                          <w:bottom w:val="nil"/>
                          <w:right w:val="nil"/>
                        </w:tcBorders>
                        <w:hideMark/>
                      </w:tcPr>
                      <w:p w14:paraId="487E9233"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2"/>
                              <w:enabled/>
                              <w:calcOnExit w:val="0"/>
                              <w:checkBox>
                                <w:sizeAuto/>
                                <w:default w:val="0"/>
                              </w:checkBox>
                            </w:ffData>
                          </w:fldChar>
                        </w:r>
                        <w:r w:rsidRPr="00DB7004">
                          <w:instrText xml:space="preserve"> FORMCHECKBOX </w:instrText>
                        </w:r>
                        <w:r w:rsidR="00166BD5">
                          <w:fldChar w:fldCharType="separate"/>
                        </w:r>
                        <w:r w:rsidRPr="00DB7004">
                          <w:fldChar w:fldCharType="end"/>
                        </w:r>
                      </w:p>
                    </w:tc>
                  </w:tr>
                  <w:tr w:rsidR="00D1352B" w:rsidRPr="00DB7004" w14:paraId="1880FAAC" w14:textId="77777777" w:rsidTr="005B371B">
                    <w:tc>
                      <w:tcPr>
                        <w:tcW w:w="644" w:type="dxa"/>
                        <w:hideMark/>
                      </w:tcPr>
                      <w:p w14:paraId="45EFE0E4"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Yes</w:t>
                        </w:r>
                      </w:p>
                    </w:tc>
                    <w:tc>
                      <w:tcPr>
                        <w:tcW w:w="616" w:type="dxa"/>
                        <w:hideMark/>
                      </w:tcPr>
                      <w:p w14:paraId="1E936B1D"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No</w:t>
                        </w:r>
                      </w:p>
                    </w:tc>
                  </w:tr>
                </w:tbl>
                <w:p w14:paraId="271D68BC"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1352B" w:rsidRPr="00DB7004" w14:paraId="77D7773D" w14:textId="77777777" w:rsidTr="005B371B">
              <w:tc>
                <w:tcPr>
                  <w:tcW w:w="6156" w:type="dxa"/>
                  <w:tcBorders>
                    <w:top w:val="single" w:sz="4" w:space="0" w:color="auto"/>
                    <w:left w:val="single" w:sz="4" w:space="0" w:color="auto"/>
                    <w:bottom w:val="single" w:sz="4" w:space="0" w:color="auto"/>
                    <w:right w:val="single" w:sz="4" w:space="0" w:color="auto"/>
                  </w:tcBorders>
                  <w:hideMark/>
                </w:tcPr>
                <w:p w14:paraId="1112A50A" w14:textId="77777777" w:rsidR="00D1352B" w:rsidRPr="00DB7004" w:rsidRDefault="00D1352B" w:rsidP="005B371B">
                  <w:pPr>
                    <w:keepNext/>
                    <w:keepLines/>
                    <w:rPr>
                      <w:rFonts w:ascii="Times New Roman" w:hAnsi="Times New Roman" w:cs="Times New Roman"/>
                      <w:sz w:val="24"/>
                      <w:szCs w:val="24"/>
                    </w:rPr>
                  </w:pPr>
                  <w:r>
                    <w:rPr>
                      <w:rFonts w:ascii="Times New Roman" w:hAnsi="Times New Roman" w:cs="Times New Roman"/>
                      <w:sz w:val="24"/>
                      <w:szCs w:val="24"/>
                    </w:rPr>
                    <w:t>Waiver of notice of lawsuit?</w:t>
                  </w:r>
                </w:p>
              </w:tc>
              <w:tc>
                <w:tcPr>
                  <w:tcW w:w="1220"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27"/>
                    <w:gridCol w:w="583"/>
                  </w:tblGrid>
                  <w:tr w:rsidR="00D1352B" w:rsidRPr="00DB7004" w14:paraId="47DC4BD2" w14:textId="77777777" w:rsidTr="005B371B">
                    <w:tc>
                      <w:tcPr>
                        <w:tcW w:w="644" w:type="dxa"/>
                        <w:tcBorders>
                          <w:top w:val="single" w:sz="4" w:space="0" w:color="auto"/>
                          <w:left w:val="nil"/>
                          <w:bottom w:val="nil"/>
                          <w:right w:val="nil"/>
                        </w:tcBorders>
                        <w:hideMark/>
                      </w:tcPr>
                      <w:p w14:paraId="13523545"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1"/>
                              <w:enabled/>
                              <w:calcOnExit w:val="0"/>
                              <w:checkBox>
                                <w:sizeAuto/>
                                <w:default w:val="0"/>
                              </w:checkBox>
                            </w:ffData>
                          </w:fldChar>
                        </w:r>
                        <w:r w:rsidRPr="00DB7004">
                          <w:instrText xml:space="preserve"> FORMCHECKBOX </w:instrText>
                        </w:r>
                        <w:r w:rsidR="00166BD5">
                          <w:fldChar w:fldCharType="separate"/>
                        </w:r>
                        <w:r w:rsidRPr="00DB7004">
                          <w:fldChar w:fldCharType="end"/>
                        </w:r>
                      </w:p>
                    </w:tc>
                    <w:tc>
                      <w:tcPr>
                        <w:tcW w:w="616" w:type="dxa"/>
                        <w:tcBorders>
                          <w:top w:val="single" w:sz="4" w:space="0" w:color="auto"/>
                          <w:left w:val="nil"/>
                          <w:bottom w:val="nil"/>
                          <w:right w:val="nil"/>
                        </w:tcBorders>
                        <w:hideMark/>
                      </w:tcPr>
                      <w:p w14:paraId="53D25A3A"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2"/>
                              <w:enabled/>
                              <w:calcOnExit w:val="0"/>
                              <w:checkBox>
                                <w:sizeAuto/>
                                <w:default w:val="0"/>
                              </w:checkBox>
                            </w:ffData>
                          </w:fldChar>
                        </w:r>
                        <w:r w:rsidRPr="00DB7004">
                          <w:instrText xml:space="preserve"> FORMCHECKBOX </w:instrText>
                        </w:r>
                        <w:r w:rsidR="00166BD5">
                          <w:fldChar w:fldCharType="separate"/>
                        </w:r>
                        <w:r w:rsidRPr="00DB7004">
                          <w:fldChar w:fldCharType="end"/>
                        </w:r>
                      </w:p>
                    </w:tc>
                  </w:tr>
                  <w:tr w:rsidR="00D1352B" w:rsidRPr="00DB7004" w14:paraId="7D6DCC7F" w14:textId="77777777" w:rsidTr="005B371B">
                    <w:tc>
                      <w:tcPr>
                        <w:tcW w:w="644" w:type="dxa"/>
                        <w:hideMark/>
                      </w:tcPr>
                      <w:p w14:paraId="69558E94"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Yes</w:t>
                        </w:r>
                      </w:p>
                    </w:tc>
                    <w:tc>
                      <w:tcPr>
                        <w:tcW w:w="616" w:type="dxa"/>
                        <w:hideMark/>
                      </w:tcPr>
                      <w:p w14:paraId="124BB50F"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No</w:t>
                        </w:r>
                      </w:p>
                    </w:tc>
                  </w:tr>
                </w:tbl>
                <w:p w14:paraId="784B3259"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1352B" w:rsidRPr="00DB7004" w14:paraId="1941F758" w14:textId="77777777" w:rsidTr="005B371B">
              <w:tc>
                <w:tcPr>
                  <w:tcW w:w="6156" w:type="dxa"/>
                  <w:tcBorders>
                    <w:top w:val="single" w:sz="4" w:space="0" w:color="auto"/>
                    <w:left w:val="single" w:sz="4" w:space="0" w:color="auto"/>
                    <w:bottom w:val="single" w:sz="4" w:space="0" w:color="auto"/>
                    <w:right w:val="single" w:sz="4" w:space="0" w:color="auto"/>
                  </w:tcBorders>
                  <w:hideMark/>
                </w:tcPr>
                <w:p w14:paraId="2006698E" w14:textId="77777777" w:rsidR="00D1352B" w:rsidRPr="00DB7004" w:rsidRDefault="00D1352B" w:rsidP="005B371B">
                  <w:pPr>
                    <w:keepNext/>
                    <w:keepLines/>
                    <w:rPr>
                      <w:rFonts w:ascii="Times New Roman" w:hAnsi="Times New Roman" w:cs="Times New Roman"/>
                      <w:sz w:val="24"/>
                      <w:szCs w:val="24"/>
                    </w:rPr>
                  </w:pPr>
                  <w:r>
                    <w:rPr>
                      <w:rFonts w:ascii="Times New Roman" w:hAnsi="Times New Roman" w:cs="Times New Roman"/>
                      <w:sz w:val="24"/>
                      <w:szCs w:val="24"/>
                    </w:rPr>
                    <w:t>Waiver of legal proceedings relating to eviction?</w:t>
                  </w:r>
                </w:p>
              </w:tc>
              <w:tc>
                <w:tcPr>
                  <w:tcW w:w="1220"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27"/>
                    <w:gridCol w:w="583"/>
                  </w:tblGrid>
                  <w:tr w:rsidR="00D1352B" w:rsidRPr="00DB7004" w14:paraId="1545C5E3" w14:textId="77777777" w:rsidTr="005B371B">
                    <w:tc>
                      <w:tcPr>
                        <w:tcW w:w="644" w:type="dxa"/>
                        <w:tcBorders>
                          <w:top w:val="single" w:sz="4" w:space="0" w:color="auto"/>
                          <w:left w:val="nil"/>
                          <w:bottom w:val="nil"/>
                          <w:right w:val="nil"/>
                        </w:tcBorders>
                        <w:hideMark/>
                      </w:tcPr>
                      <w:p w14:paraId="310C32F2"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1"/>
                              <w:enabled/>
                              <w:calcOnExit w:val="0"/>
                              <w:checkBox>
                                <w:sizeAuto/>
                                <w:default w:val="0"/>
                              </w:checkBox>
                            </w:ffData>
                          </w:fldChar>
                        </w:r>
                        <w:r w:rsidRPr="00DB7004">
                          <w:instrText xml:space="preserve"> FORMCHECKBOX </w:instrText>
                        </w:r>
                        <w:r w:rsidR="00166BD5">
                          <w:fldChar w:fldCharType="separate"/>
                        </w:r>
                        <w:r w:rsidRPr="00DB7004">
                          <w:fldChar w:fldCharType="end"/>
                        </w:r>
                      </w:p>
                    </w:tc>
                    <w:tc>
                      <w:tcPr>
                        <w:tcW w:w="616" w:type="dxa"/>
                        <w:tcBorders>
                          <w:top w:val="single" w:sz="4" w:space="0" w:color="auto"/>
                          <w:left w:val="nil"/>
                          <w:bottom w:val="nil"/>
                          <w:right w:val="nil"/>
                        </w:tcBorders>
                        <w:hideMark/>
                      </w:tcPr>
                      <w:p w14:paraId="3C0B36E5"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2"/>
                              <w:enabled/>
                              <w:calcOnExit w:val="0"/>
                              <w:checkBox>
                                <w:sizeAuto/>
                                <w:default w:val="0"/>
                              </w:checkBox>
                            </w:ffData>
                          </w:fldChar>
                        </w:r>
                        <w:r w:rsidRPr="00DB7004">
                          <w:instrText xml:space="preserve"> FORMCHECKBOX </w:instrText>
                        </w:r>
                        <w:r w:rsidR="00166BD5">
                          <w:fldChar w:fldCharType="separate"/>
                        </w:r>
                        <w:r w:rsidRPr="00DB7004">
                          <w:fldChar w:fldCharType="end"/>
                        </w:r>
                      </w:p>
                    </w:tc>
                  </w:tr>
                  <w:tr w:rsidR="00D1352B" w:rsidRPr="00DB7004" w14:paraId="4CAB403D" w14:textId="77777777" w:rsidTr="005B371B">
                    <w:tc>
                      <w:tcPr>
                        <w:tcW w:w="644" w:type="dxa"/>
                        <w:hideMark/>
                      </w:tcPr>
                      <w:p w14:paraId="30C54F03"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Yes</w:t>
                        </w:r>
                      </w:p>
                    </w:tc>
                    <w:tc>
                      <w:tcPr>
                        <w:tcW w:w="616" w:type="dxa"/>
                        <w:hideMark/>
                      </w:tcPr>
                      <w:p w14:paraId="1C74ECC0"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No</w:t>
                        </w:r>
                      </w:p>
                    </w:tc>
                  </w:tr>
                </w:tbl>
                <w:p w14:paraId="60CC50BB"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1352B" w:rsidRPr="00DB7004" w14:paraId="63F4784D" w14:textId="77777777" w:rsidTr="005B371B">
              <w:tc>
                <w:tcPr>
                  <w:tcW w:w="6156" w:type="dxa"/>
                  <w:tcBorders>
                    <w:top w:val="single" w:sz="4" w:space="0" w:color="auto"/>
                    <w:left w:val="single" w:sz="4" w:space="0" w:color="auto"/>
                    <w:bottom w:val="single" w:sz="4" w:space="0" w:color="auto"/>
                    <w:right w:val="single" w:sz="4" w:space="0" w:color="auto"/>
                  </w:tcBorders>
                  <w:hideMark/>
                </w:tcPr>
                <w:p w14:paraId="12BAA38B" w14:textId="77777777" w:rsidR="00D1352B" w:rsidRPr="00DB7004" w:rsidRDefault="00D1352B" w:rsidP="005B371B">
                  <w:pPr>
                    <w:keepNext/>
                    <w:keepLines/>
                    <w:rPr>
                      <w:rFonts w:ascii="Times New Roman" w:hAnsi="Times New Roman" w:cs="Times New Roman"/>
                      <w:sz w:val="24"/>
                      <w:szCs w:val="24"/>
                    </w:rPr>
                  </w:pPr>
                  <w:r>
                    <w:rPr>
                      <w:rFonts w:ascii="Times New Roman" w:hAnsi="Times New Roman" w:cs="Times New Roman"/>
                      <w:sz w:val="24"/>
                      <w:szCs w:val="24"/>
                    </w:rPr>
                    <w:t>Waiver of jury trial?</w:t>
                  </w:r>
                </w:p>
              </w:tc>
              <w:tc>
                <w:tcPr>
                  <w:tcW w:w="1220"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27"/>
                    <w:gridCol w:w="583"/>
                  </w:tblGrid>
                  <w:tr w:rsidR="00D1352B" w:rsidRPr="00DB7004" w14:paraId="4FD6B19D" w14:textId="77777777" w:rsidTr="005B371B">
                    <w:tc>
                      <w:tcPr>
                        <w:tcW w:w="644" w:type="dxa"/>
                        <w:tcBorders>
                          <w:top w:val="single" w:sz="4" w:space="0" w:color="auto"/>
                          <w:left w:val="nil"/>
                          <w:bottom w:val="nil"/>
                          <w:right w:val="nil"/>
                        </w:tcBorders>
                        <w:hideMark/>
                      </w:tcPr>
                      <w:p w14:paraId="1D20C44B"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1"/>
                              <w:enabled/>
                              <w:calcOnExit w:val="0"/>
                              <w:checkBox>
                                <w:sizeAuto/>
                                <w:default w:val="0"/>
                              </w:checkBox>
                            </w:ffData>
                          </w:fldChar>
                        </w:r>
                        <w:r w:rsidRPr="00DB7004">
                          <w:instrText xml:space="preserve"> FORMCHECKBOX </w:instrText>
                        </w:r>
                        <w:r w:rsidR="00166BD5">
                          <w:fldChar w:fldCharType="separate"/>
                        </w:r>
                        <w:r w:rsidRPr="00DB7004">
                          <w:fldChar w:fldCharType="end"/>
                        </w:r>
                      </w:p>
                    </w:tc>
                    <w:tc>
                      <w:tcPr>
                        <w:tcW w:w="616" w:type="dxa"/>
                        <w:tcBorders>
                          <w:top w:val="single" w:sz="4" w:space="0" w:color="auto"/>
                          <w:left w:val="nil"/>
                          <w:bottom w:val="nil"/>
                          <w:right w:val="nil"/>
                        </w:tcBorders>
                        <w:hideMark/>
                      </w:tcPr>
                      <w:p w14:paraId="0D173EF3"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2"/>
                              <w:enabled/>
                              <w:calcOnExit w:val="0"/>
                              <w:checkBox>
                                <w:sizeAuto/>
                                <w:default w:val="0"/>
                              </w:checkBox>
                            </w:ffData>
                          </w:fldChar>
                        </w:r>
                        <w:r w:rsidRPr="00DB7004">
                          <w:instrText xml:space="preserve"> FORMCHECKBOX </w:instrText>
                        </w:r>
                        <w:r w:rsidR="00166BD5">
                          <w:fldChar w:fldCharType="separate"/>
                        </w:r>
                        <w:r w:rsidRPr="00DB7004">
                          <w:fldChar w:fldCharType="end"/>
                        </w:r>
                      </w:p>
                    </w:tc>
                  </w:tr>
                  <w:tr w:rsidR="00D1352B" w:rsidRPr="00DB7004" w14:paraId="7B862C07" w14:textId="77777777" w:rsidTr="005B371B">
                    <w:tc>
                      <w:tcPr>
                        <w:tcW w:w="644" w:type="dxa"/>
                        <w:hideMark/>
                      </w:tcPr>
                      <w:p w14:paraId="7A68BCDB"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Yes</w:t>
                        </w:r>
                      </w:p>
                    </w:tc>
                    <w:tc>
                      <w:tcPr>
                        <w:tcW w:w="616" w:type="dxa"/>
                        <w:hideMark/>
                      </w:tcPr>
                      <w:p w14:paraId="1F22222F"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No</w:t>
                        </w:r>
                      </w:p>
                    </w:tc>
                  </w:tr>
                </w:tbl>
                <w:p w14:paraId="65540945"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1352B" w:rsidRPr="00DB7004" w14:paraId="44EF363F" w14:textId="77777777" w:rsidTr="005B371B">
              <w:tc>
                <w:tcPr>
                  <w:tcW w:w="6156" w:type="dxa"/>
                  <w:tcBorders>
                    <w:top w:val="single" w:sz="4" w:space="0" w:color="auto"/>
                    <w:left w:val="single" w:sz="4" w:space="0" w:color="auto"/>
                    <w:bottom w:val="single" w:sz="4" w:space="0" w:color="auto"/>
                    <w:right w:val="single" w:sz="4" w:space="0" w:color="auto"/>
                  </w:tcBorders>
                  <w:hideMark/>
                </w:tcPr>
                <w:p w14:paraId="34B812D1" w14:textId="77777777" w:rsidR="00D1352B" w:rsidRPr="00DB7004" w:rsidRDefault="00D1352B" w:rsidP="005B371B">
                  <w:pPr>
                    <w:keepNext/>
                    <w:keepLines/>
                    <w:rPr>
                      <w:rFonts w:ascii="Times New Roman" w:hAnsi="Times New Roman" w:cs="Times New Roman"/>
                      <w:sz w:val="24"/>
                      <w:szCs w:val="24"/>
                    </w:rPr>
                  </w:pPr>
                  <w:r>
                    <w:rPr>
                      <w:rFonts w:ascii="Times New Roman" w:hAnsi="Times New Roman" w:cs="Times New Roman"/>
                      <w:sz w:val="24"/>
                      <w:szCs w:val="24"/>
                    </w:rPr>
                    <w:t>Waiver of right to appeal court decision?</w:t>
                  </w:r>
                </w:p>
              </w:tc>
              <w:tc>
                <w:tcPr>
                  <w:tcW w:w="1220"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27"/>
                    <w:gridCol w:w="583"/>
                  </w:tblGrid>
                  <w:tr w:rsidR="00D1352B" w:rsidRPr="00DB7004" w14:paraId="5B73D4E9" w14:textId="77777777" w:rsidTr="005B371B">
                    <w:tc>
                      <w:tcPr>
                        <w:tcW w:w="644" w:type="dxa"/>
                        <w:tcBorders>
                          <w:top w:val="single" w:sz="4" w:space="0" w:color="auto"/>
                          <w:left w:val="nil"/>
                          <w:bottom w:val="nil"/>
                          <w:right w:val="nil"/>
                        </w:tcBorders>
                        <w:hideMark/>
                      </w:tcPr>
                      <w:p w14:paraId="14B6A489"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1"/>
                              <w:enabled/>
                              <w:calcOnExit w:val="0"/>
                              <w:checkBox>
                                <w:sizeAuto/>
                                <w:default w:val="0"/>
                              </w:checkBox>
                            </w:ffData>
                          </w:fldChar>
                        </w:r>
                        <w:r w:rsidRPr="00DB7004">
                          <w:instrText xml:space="preserve"> FORMCHECKBOX </w:instrText>
                        </w:r>
                        <w:r w:rsidR="00166BD5">
                          <w:fldChar w:fldCharType="separate"/>
                        </w:r>
                        <w:r w:rsidRPr="00DB7004">
                          <w:fldChar w:fldCharType="end"/>
                        </w:r>
                      </w:p>
                    </w:tc>
                    <w:tc>
                      <w:tcPr>
                        <w:tcW w:w="616" w:type="dxa"/>
                        <w:tcBorders>
                          <w:top w:val="single" w:sz="4" w:space="0" w:color="auto"/>
                          <w:left w:val="nil"/>
                          <w:bottom w:val="nil"/>
                          <w:right w:val="nil"/>
                        </w:tcBorders>
                        <w:hideMark/>
                      </w:tcPr>
                      <w:p w14:paraId="3DD2CF9F"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2"/>
                              <w:enabled/>
                              <w:calcOnExit w:val="0"/>
                              <w:checkBox>
                                <w:sizeAuto/>
                                <w:default w:val="0"/>
                              </w:checkBox>
                            </w:ffData>
                          </w:fldChar>
                        </w:r>
                        <w:r w:rsidRPr="00DB7004">
                          <w:instrText xml:space="preserve"> FORMCHECKBOX </w:instrText>
                        </w:r>
                        <w:r w:rsidR="00166BD5">
                          <w:fldChar w:fldCharType="separate"/>
                        </w:r>
                        <w:r w:rsidRPr="00DB7004">
                          <w:fldChar w:fldCharType="end"/>
                        </w:r>
                      </w:p>
                    </w:tc>
                  </w:tr>
                  <w:tr w:rsidR="00D1352B" w:rsidRPr="00DB7004" w14:paraId="7B560EF9" w14:textId="77777777" w:rsidTr="005B371B">
                    <w:tc>
                      <w:tcPr>
                        <w:tcW w:w="644" w:type="dxa"/>
                        <w:hideMark/>
                      </w:tcPr>
                      <w:p w14:paraId="05BBD9CC"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Yes</w:t>
                        </w:r>
                      </w:p>
                    </w:tc>
                    <w:tc>
                      <w:tcPr>
                        <w:tcW w:w="616" w:type="dxa"/>
                        <w:hideMark/>
                      </w:tcPr>
                      <w:p w14:paraId="129F10D9"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No</w:t>
                        </w:r>
                      </w:p>
                    </w:tc>
                  </w:tr>
                </w:tbl>
                <w:p w14:paraId="2F8964DD"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1352B" w:rsidRPr="00DB7004" w14:paraId="02D4458F" w14:textId="77777777" w:rsidTr="005B371B">
              <w:tc>
                <w:tcPr>
                  <w:tcW w:w="6156" w:type="dxa"/>
                  <w:tcBorders>
                    <w:top w:val="single" w:sz="4" w:space="0" w:color="auto"/>
                    <w:left w:val="single" w:sz="4" w:space="0" w:color="auto"/>
                    <w:bottom w:val="single" w:sz="4" w:space="0" w:color="auto"/>
                    <w:right w:val="single" w:sz="4" w:space="0" w:color="auto"/>
                  </w:tcBorders>
                  <w:hideMark/>
                </w:tcPr>
                <w:p w14:paraId="2800DF10" w14:textId="77777777" w:rsidR="00D1352B" w:rsidRPr="00DB7004" w:rsidRDefault="00D1352B" w:rsidP="005B371B">
                  <w:pPr>
                    <w:keepNext/>
                    <w:keepLines/>
                    <w:rPr>
                      <w:rFonts w:ascii="Times New Roman" w:hAnsi="Times New Roman" w:cs="Times New Roman"/>
                      <w:sz w:val="24"/>
                      <w:szCs w:val="24"/>
                    </w:rPr>
                  </w:pPr>
                  <w:r>
                    <w:rPr>
                      <w:rFonts w:ascii="Times New Roman" w:hAnsi="Times New Roman" w:cs="Times New Roman"/>
                      <w:sz w:val="24"/>
                      <w:szCs w:val="24"/>
                    </w:rPr>
                    <w:t>Tenant chargeable with cost of legal action regardless of outcome?</w:t>
                  </w:r>
                </w:p>
              </w:tc>
              <w:tc>
                <w:tcPr>
                  <w:tcW w:w="1220"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27"/>
                    <w:gridCol w:w="583"/>
                  </w:tblGrid>
                  <w:tr w:rsidR="00D1352B" w:rsidRPr="00DB7004" w14:paraId="33DCAD14" w14:textId="77777777" w:rsidTr="005B371B">
                    <w:tc>
                      <w:tcPr>
                        <w:tcW w:w="644" w:type="dxa"/>
                        <w:tcBorders>
                          <w:top w:val="single" w:sz="4" w:space="0" w:color="auto"/>
                          <w:left w:val="nil"/>
                          <w:bottom w:val="nil"/>
                          <w:right w:val="nil"/>
                        </w:tcBorders>
                        <w:hideMark/>
                      </w:tcPr>
                      <w:p w14:paraId="447A29ED"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1"/>
                              <w:enabled/>
                              <w:calcOnExit w:val="0"/>
                              <w:checkBox>
                                <w:sizeAuto/>
                                <w:default w:val="0"/>
                              </w:checkBox>
                            </w:ffData>
                          </w:fldChar>
                        </w:r>
                        <w:r w:rsidRPr="00DB7004">
                          <w:instrText xml:space="preserve"> FORMCHECKBOX </w:instrText>
                        </w:r>
                        <w:r w:rsidR="00166BD5">
                          <w:fldChar w:fldCharType="separate"/>
                        </w:r>
                        <w:r w:rsidRPr="00DB7004">
                          <w:fldChar w:fldCharType="end"/>
                        </w:r>
                      </w:p>
                    </w:tc>
                    <w:tc>
                      <w:tcPr>
                        <w:tcW w:w="616" w:type="dxa"/>
                        <w:tcBorders>
                          <w:top w:val="single" w:sz="4" w:space="0" w:color="auto"/>
                          <w:left w:val="nil"/>
                          <w:bottom w:val="nil"/>
                          <w:right w:val="nil"/>
                        </w:tcBorders>
                        <w:hideMark/>
                      </w:tcPr>
                      <w:p w14:paraId="1DA73D05"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2"/>
                              <w:enabled/>
                              <w:calcOnExit w:val="0"/>
                              <w:checkBox>
                                <w:sizeAuto/>
                                <w:default w:val="0"/>
                              </w:checkBox>
                            </w:ffData>
                          </w:fldChar>
                        </w:r>
                        <w:r w:rsidRPr="00DB7004">
                          <w:instrText xml:space="preserve"> FORMCHECKBOX </w:instrText>
                        </w:r>
                        <w:r w:rsidR="00166BD5">
                          <w:fldChar w:fldCharType="separate"/>
                        </w:r>
                        <w:r w:rsidRPr="00DB7004">
                          <w:fldChar w:fldCharType="end"/>
                        </w:r>
                      </w:p>
                    </w:tc>
                  </w:tr>
                  <w:tr w:rsidR="00D1352B" w:rsidRPr="00DB7004" w14:paraId="6C2E0E7B" w14:textId="77777777" w:rsidTr="005B371B">
                    <w:tc>
                      <w:tcPr>
                        <w:tcW w:w="644" w:type="dxa"/>
                        <w:hideMark/>
                      </w:tcPr>
                      <w:p w14:paraId="33E89DF3"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Yes</w:t>
                        </w:r>
                      </w:p>
                    </w:tc>
                    <w:tc>
                      <w:tcPr>
                        <w:tcW w:w="616" w:type="dxa"/>
                        <w:hideMark/>
                      </w:tcPr>
                      <w:p w14:paraId="7E004A44"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No</w:t>
                        </w:r>
                      </w:p>
                    </w:tc>
                  </w:tr>
                </w:tbl>
                <w:p w14:paraId="3DEE8795"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1352B" w:rsidRPr="00DB7004" w14:paraId="67611F55" w14:textId="77777777" w:rsidTr="005B371B">
              <w:tc>
                <w:tcPr>
                  <w:tcW w:w="6156" w:type="dxa"/>
                  <w:tcBorders>
                    <w:top w:val="single" w:sz="4" w:space="0" w:color="auto"/>
                    <w:left w:val="single" w:sz="4" w:space="0" w:color="auto"/>
                    <w:bottom w:val="single" w:sz="4" w:space="0" w:color="auto"/>
                    <w:right w:val="single" w:sz="4" w:space="0" w:color="auto"/>
                  </w:tcBorders>
                  <w:hideMark/>
                </w:tcPr>
                <w:p w14:paraId="247D3E0A" w14:textId="77777777" w:rsidR="00D1352B" w:rsidRPr="00DB7004" w:rsidRDefault="00D1352B" w:rsidP="005B371B">
                  <w:pPr>
                    <w:keepNext/>
                    <w:keepLines/>
                    <w:rPr>
                      <w:rFonts w:ascii="Times New Roman" w:hAnsi="Times New Roman" w:cs="Times New Roman"/>
                      <w:sz w:val="24"/>
                      <w:szCs w:val="24"/>
                    </w:rPr>
                  </w:pPr>
                  <w:r>
                    <w:rPr>
                      <w:rFonts w:ascii="Times New Roman" w:hAnsi="Times New Roman" w:cs="Times New Roman"/>
                      <w:sz w:val="24"/>
                      <w:szCs w:val="24"/>
                    </w:rPr>
                    <w:t>Mandatory supportive services other than a tenant in transitional housing?</w:t>
                  </w:r>
                </w:p>
              </w:tc>
              <w:tc>
                <w:tcPr>
                  <w:tcW w:w="1220"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27"/>
                    <w:gridCol w:w="583"/>
                  </w:tblGrid>
                  <w:tr w:rsidR="00D1352B" w:rsidRPr="00DB7004" w14:paraId="0A826789" w14:textId="77777777" w:rsidTr="005B371B">
                    <w:tc>
                      <w:tcPr>
                        <w:tcW w:w="644" w:type="dxa"/>
                        <w:tcBorders>
                          <w:top w:val="single" w:sz="4" w:space="0" w:color="auto"/>
                          <w:left w:val="nil"/>
                          <w:bottom w:val="nil"/>
                          <w:right w:val="nil"/>
                        </w:tcBorders>
                        <w:hideMark/>
                      </w:tcPr>
                      <w:p w14:paraId="73C1DD39"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1"/>
                              <w:enabled/>
                              <w:calcOnExit w:val="0"/>
                              <w:checkBox>
                                <w:sizeAuto/>
                                <w:default w:val="0"/>
                              </w:checkBox>
                            </w:ffData>
                          </w:fldChar>
                        </w:r>
                        <w:r w:rsidRPr="00DB7004">
                          <w:instrText xml:space="preserve"> FORMCHECKBOX </w:instrText>
                        </w:r>
                        <w:r w:rsidR="00166BD5">
                          <w:fldChar w:fldCharType="separate"/>
                        </w:r>
                        <w:r w:rsidRPr="00DB7004">
                          <w:fldChar w:fldCharType="end"/>
                        </w:r>
                      </w:p>
                    </w:tc>
                    <w:tc>
                      <w:tcPr>
                        <w:tcW w:w="616" w:type="dxa"/>
                        <w:tcBorders>
                          <w:top w:val="single" w:sz="4" w:space="0" w:color="auto"/>
                          <w:left w:val="nil"/>
                          <w:bottom w:val="nil"/>
                          <w:right w:val="nil"/>
                        </w:tcBorders>
                        <w:hideMark/>
                      </w:tcPr>
                      <w:p w14:paraId="6F50D182"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2"/>
                              <w:enabled/>
                              <w:calcOnExit w:val="0"/>
                              <w:checkBox>
                                <w:sizeAuto/>
                                <w:default w:val="0"/>
                              </w:checkBox>
                            </w:ffData>
                          </w:fldChar>
                        </w:r>
                        <w:r w:rsidRPr="00DB7004">
                          <w:instrText xml:space="preserve"> FORMCHECKBOX </w:instrText>
                        </w:r>
                        <w:r w:rsidR="00166BD5">
                          <w:fldChar w:fldCharType="separate"/>
                        </w:r>
                        <w:r w:rsidRPr="00DB7004">
                          <w:fldChar w:fldCharType="end"/>
                        </w:r>
                      </w:p>
                    </w:tc>
                  </w:tr>
                  <w:tr w:rsidR="00D1352B" w:rsidRPr="00DB7004" w14:paraId="6DABDD34" w14:textId="77777777" w:rsidTr="005B371B">
                    <w:tc>
                      <w:tcPr>
                        <w:tcW w:w="644" w:type="dxa"/>
                        <w:hideMark/>
                      </w:tcPr>
                      <w:p w14:paraId="47CA9742"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Yes</w:t>
                        </w:r>
                      </w:p>
                    </w:tc>
                    <w:tc>
                      <w:tcPr>
                        <w:tcW w:w="616" w:type="dxa"/>
                        <w:hideMark/>
                      </w:tcPr>
                      <w:p w14:paraId="4219AA6D"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No</w:t>
                        </w:r>
                      </w:p>
                    </w:tc>
                  </w:tr>
                </w:tbl>
                <w:p w14:paraId="75520A46"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bl>
          <w:p w14:paraId="1BAB9A4F" w14:textId="77777777" w:rsidR="00D1352B" w:rsidRPr="00DB7004" w:rsidRDefault="00D1352B" w:rsidP="005B371B">
            <w:pPr>
              <w:keepNext/>
              <w:keepLines/>
              <w:rPr>
                <w:rFonts w:ascii="Times New Roman" w:hAnsi="Times New Roman" w:cs="Times New Roman"/>
                <w:sz w:val="24"/>
                <w:szCs w:val="24"/>
              </w:rPr>
            </w:pPr>
          </w:p>
        </w:tc>
        <w:tc>
          <w:tcPr>
            <w:tcW w:w="1254"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39"/>
              <w:gridCol w:w="605"/>
            </w:tblGrid>
            <w:tr w:rsidR="00D1352B" w:rsidRPr="00DB7004" w14:paraId="728C08B4" w14:textId="77777777" w:rsidTr="005B371B">
              <w:tc>
                <w:tcPr>
                  <w:tcW w:w="644" w:type="dxa"/>
                  <w:tcBorders>
                    <w:top w:val="single" w:sz="4" w:space="0" w:color="auto"/>
                    <w:left w:val="nil"/>
                    <w:bottom w:val="nil"/>
                    <w:right w:val="nil"/>
                  </w:tcBorders>
                  <w:hideMark/>
                </w:tcPr>
                <w:p w14:paraId="214B79C8"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1"/>
                        <w:enabled/>
                        <w:calcOnExit w:val="0"/>
                        <w:checkBox>
                          <w:sizeAuto/>
                          <w:default w:val="0"/>
                        </w:checkBox>
                      </w:ffData>
                    </w:fldChar>
                  </w:r>
                  <w:r w:rsidRPr="00DB7004">
                    <w:instrText xml:space="preserve"> FORMCHECKBOX </w:instrText>
                  </w:r>
                  <w:r w:rsidR="00166BD5">
                    <w:fldChar w:fldCharType="separate"/>
                  </w:r>
                  <w:r w:rsidRPr="00DB7004">
                    <w:fldChar w:fldCharType="end"/>
                  </w:r>
                </w:p>
              </w:tc>
              <w:tc>
                <w:tcPr>
                  <w:tcW w:w="616" w:type="dxa"/>
                  <w:tcBorders>
                    <w:top w:val="single" w:sz="4" w:space="0" w:color="auto"/>
                    <w:left w:val="nil"/>
                    <w:bottom w:val="nil"/>
                    <w:right w:val="nil"/>
                  </w:tcBorders>
                  <w:hideMark/>
                </w:tcPr>
                <w:p w14:paraId="678BA028"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2"/>
                        <w:enabled/>
                        <w:calcOnExit w:val="0"/>
                        <w:checkBox>
                          <w:sizeAuto/>
                          <w:default w:val="0"/>
                        </w:checkBox>
                      </w:ffData>
                    </w:fldChar>
                  </w:r>
                  <w:r w:rsidRPr="00DB7004">
                    <w:instrText xml:space="preserve"> FORMCHECKBOX </w:instrText>
                  </w:r>
                  <w:r w:rsidR="00166BD5">
                    <w:fldChar w:fldCharType="separate"/>
                  </w:r>
                  <w:r w:rsidRPr="00DB7004">
                    <w:fldChar w:fldCharType="end"/>
                  </w:r>
                </w:p>
              </w:tc>
            </w:tr>
            <w:tr w:rsidR="00D1352B" w:rsidRPr="00DB7004" w14:paraId="663C99A8" w14:textId="77777777" w:rsidTr="005B371B">
              <w:tc>
                <w:tcPr>
                  <w:tcW w:w="644" w:type="dxa"/>
                  <w:hideMark/>
                </w:tcPr>
                <w:p w14:paraId="0136C9FF"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Yes</w:t>
                  </w:r>
                </w:p>
              </w:tc>
              <w:tc>
                <w:tcPr>
                  <w:tcW w:w="616" w:type="dxa"/>
                  <w:hideMark/>
                </w:tcPr>
                <w:p w14:paraId="2DEFDEA1"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No</w:t>
                  </w:r>
                </w:p>
              </w:tc>
            </w:tr>
          </w:tbl>
          <w:p w14:paraId="3DDFBF33"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1352B" w:rsidRPr="00DB7004" w14:paraId="344F6B82" w14:textId="77777777" w:rsidTr="005B371B">
        <w:trPr>
          <w:cantSplit/>
        </w:trPr>
        <w:tc>
          <w:tcPr>
            <w:tcW w:w="9010" w:type="dxa"/>
            <w:gridSpan w:val="2"/>
            <w:tcBorders>
              <w:top w:val="single" w:sz="4" w:space="0" w:color="auto"/>
              <w:left w:val="single" w:sz="4" w:space="0" w:color="auto"/>
              <w:bottom w:val="nil"/>
              <w:right w:val="single" w:sz="4" w:space="0" w:color="auto"/>
            </w:tcBorders>
            <w:hideMark/>
          </w:tcPr>
          <w:p w14:paraId="418C0959"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B7004">
              <w:rPr>
                <w:b/>
                <w:bCs/>
              </w:rPr>
              <w:t>Comments:</w:t>
            </w:r>
          </w:p>
        </w:tc>
      </w:tr>
      <w:tr w:rsidR="00D1352B" w:rsidRPr="00DB7004" w14:paraId="69147B4D" w14:textId="77777777" w:rsidTr="006703FC">
        <w:trPr>
          <w:cantSplit/>
          <w:trHeight w:val="297"/>
        </w:trPr>
        <w:tc>
          <w:tcPr>
            <w:tcW w:w="9010" w:type="dxa"/>
            <w:gridSpan w:val="2"/>
            <w:tcBorders>
              <w:top w:val="nil"/>
              <w:left w:val="single" w:sz="4" w:space="0" w:color="auto"/>
              <w:bottom w:val="single" w:sz="4" w:space="0" w:color="auto"/>
              <w:right w:val="single" w:sz="4" w:space="0" w:color="auto"/>
            </w:tcBorders>
          </w:tcPr>
          <w:p w14:paraId="4811AC86" w14:textId="77777777" w:rsidR="00D1352B" w:rsidRPr="00DB7004"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B7004">
              <w:t xml:space="preserve"> </w:t>
            </w:r>
          </w:p>
        </w:tc>
      </w:tr>
    </w:tbl>
    <w:p w14:paraId="51CB2505" w14:textId="1C1C528E" w:rsidR="00D1352B" w:rsidRDefault="00D1352B" w:rsidP="00D1352B">
      <w:pPr>
        <w:rPr>
          <w:rFonts w:ascii="Times New Roman" w:hAnsi="Times New Roman" w:cs="Times New Roman"/>
          <w:sz w:val="24"/>
          <w:szCs w:val="24"/>
        </w:rPr>
      </w:pPr>
    </w:p>
    <w:p w14:paraId="0597E56F" w14:textId="77777777" w:rsidR="006703FC" w:rsidRDefault="006703FC" w:rsidP="00D1352B">
      <w:pPr>
        <w:rPr>
          <w:rFonts w:ascii="Times New Roman" w:hAnsi="Times New Roman" w:cs="Times New Roman"/>
          <w:sz w:val="24"/>
          <w:szCs w:val="24"/>
        </w:rPr>
      </w:pPr>
    </w:p>
    <w:p w14:paraId="42A274A4" w14:textId="3521BCD3" w:rsidR="000837A1" w:rsidRDefault="00C3270F" w:rsidP="00D1352B">
      <w:pPr>
        <w:rPr>
          <w:rFonts w:ascii="Times New Roman" w:hAnsi="Times New Roman" w:cs="Times New Roman"/>
        </w:rPr>
      </w:pPr>
      <w:r>
        <w:rPr>
          <w:rFonts w:ascii="Times New Roman" w:hAnsi="Times New Roman" w:cs="Times New Roman"/>
          <w:b/>
          <w:bCs/>
        </w:rPr>
        <w:t>9</w:t>
      </w:r>
      <w:r w:rsidR="000837A1">
        <w:rPr>
          <w:rFonts w:ascii="Times New Roman" w:hAnsi="Times New Roman" w:cs="Times New Roman"/>
        </w:rPr>
        <w:t xml:space="preserve">. </w:t>
      </w:r>
    </w:p>
    <w:tbl>
      <w:tblPr>
        <w:tblW w:w="91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5"/>
        <w:gridCol w:w="1530"/>
      </w:tblGrid>
      <w:tr w:rsidR="000837A1" w:rsidRPr="00DB7004" w14:paraId="6609F471" w14:textId="77777777" w:rsidTr="006703FC">
        <w:tc>
          <w:tcPr>
            <w:tcW w:w="7655" w:type="dxa"/>
            <w:tcBorders>
              <w:top w:val="single" w:sz="4" w:space="0" w:color="auto"/>
              <w:left w:val="single" w:sz="4" w:space="0" w:color="auto"/>
              <w:bottom w:val="single" w:sz="4" w:space="0" w:color="auto"/>
              <w:right w:val="single" w:sz="4" w:space="0" w:color="auto"/>
            </w:tcBorders>
          </w:tcPr>
          <w:p w14:paraId="3D7EB54C" w14:textId="77777777" w:rsidR="000837A1" w:rsidRDefault="000837A1" w:rsidP="00886C87">
            <w:pPr>
              <w:keepNext/>
              <w:keepLines/>
              <w:rPr>
                <w:rFonts w:ascii="Times New Roman" w:hAnsi="Times New Roman" w:cs="Times New Roman"/>
                <w:sz w:val="24"/>
                <w:szCs w:val="24"/>
              </w:rPr>
            </w:pPr>
            <w:r>
              <w:rPr>
                <w:rFonts w:ascii="Times New Roman" w:hAnsi="Times New Roman" w:cs="Times New Roman"/>
                <w:sz w:val="24"/>
                <w:szCs w:val="24"/>
              </w:rPr>
              <w:t>Is the VAWA language covered in the Lease</w:t>
            </w:r>
          </w:p>
          <w:p w14:paraId="6D61959C" w14:textId="502DE309" w:rsidR="001429DE" w:rsidRDefault="001429DE" w:rsidP="006703FC">
            <w:pPr>
              <w:keepNext/>
              <w:keepLines/>
              <w:ind w:right="-450"/>
              <w:rPr>
                <w:rFonts w:ascii="Times New Roman" w:hAnsi="Times New Roman" w:cs="Times New Roman"/>
                <w:sz w:val="24"/>
                <w:szCs w:val="24"/>
              </w:rPr>
            </w:pPr>
            <w:r>
              <w:rPr>
                <w:rFonts w:ascii="Times New Roman" w:hAnsi="Times New Roman" w:cs="Times New Roman"/>
                <w:sz w:val="24"/>
                <w:szCs w:val="24"/>
              </w:rPr>
              <w:t>[24 CFR 92.35</w:t>
            </w:r>
            <w:r w:rsidR="00FB51E8">
              <w:rPr>
                <w:rFonts w:ascii="Times New Roman" w:hAnsi="Times New Roman" w:cs="Times New Roman"/>
                <w:sz w:val="24"/>
                <w:szCs w:val="24"/>
              </w:rPr>
              <w:t>9</w:t>
            </w:r>
            <w:r>
              <w:rPr>
                <w:rFonts w:ascii="Times New Roman" w:hAnsi="Times New Roman" w:cs="Times New Roman"/>
                <w:sz w:val="24"/>
                <w:szCs w:val="24"/>
              </w:rPr>
              <w:t>(</w:t>
            </w:r>
            <w:r w:rsidR="00FB51E8">
              <w:rPr>
                <w:rFonts w:ascii="Times New Roman" w:hAnsi="Times New Roman" w:cs="Times New Roman"/>
                <w:sz w:val="24"/>
                <w:szCs w:val="24"/>
              </w:rPr>
              <w:t>e</w:t>
            </w:r>
            <w:r>
              <w:rPr>
                <w:rFonts w:ascii="Times New Roman" w:hAnsi="Times New Roman" w:cs="Times New Roman"/>
                <w:sz w:val="24"/>
                <w:szCs w:val="24"/>
              </w:rPr>
              <w:t>)]</w:t>
            </w:r>
          </w:p>
        </w:tc>
        <w:tc>
          <w:tcPr>
            <w:tcW w:w="15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page" w:tblpX="916" w:tblpY="-83"/>
              <w:tblOverlap w:val="never"/>
              <w:tblW w:w="1440" w:type="dxa"/>
              <w:tblLayout w:type="fixed"/>
              <w:tblLook w:val="04A0" w:firstRow="1" w:lastRow="0" w:firstColumn="1" w:lastColumn="0" w:noHBand="0" w:noVBand="1"/>
            </w:tblPr>
            <w:tblGrid>
              <w:gridCol w:w="877"/>
              <w:gridCol w:w="563"/>
            </w:tblGrid>
            <w:tr w:rsidR="000837A1" w:rsidRPr="00DB7004" w14:paraId="4A98F5C9" w14:textId="77777777" w:rsidTr="006703FC">
              <w:trPr>
                <w:trHeight w:val="285"/>
              </w:trPr>
              <w:tc>
                <w:tcPr>
                  <w:tcW w:w="877" w:type="dxa"/>
                  <w:tcBorders>
                    <w:top w:val="single" w:sz="4" w:space="0" w:color="auto"/>
                    <w:left w:val="nil"/>
                    <w:bottom w:val="nil"/>
                    <w:right w:val="nil"/>
                  </w:tcBorders>
                  <w:hideMark/>
                </w:tcPr>
                <w:p w14:paraId="53B5804D" w14:textId="77777777" w:rsidR="000837A1" w:rsidRPr="00DB7004" w:rsidRDefault="000837A1" w:rsidP="00886C8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1"/>
                        <w:enabled/>
                        <w:calcOnExit w:val="0"/>
                        <w:checkBox>
                          <w:sizeAuto/>
                          <w:default w:val="0"/>
                        </w:checkBox>
                      </w:ffData>
                    </w:fldChar>
                  </w:r>
                  <w:r w:rsidRPr="00DB7004">
                    <w:instrText xml:space="preserve"> FORMCHECKBOX </w:instrText>
                  </w:r>
                  <w:r w:rsidR="00166BD5">
                    <w:fldChar w:fldCharType="separate"/>
                  </w:r>
                  <w:r w:rsidRPr="00DB7004">
                    <w:fldChar w:fldCharType="end"/>
                  </w:r>
                </w:p>
              </w:tc>
              <w:tc>
                <w:tcPr>
                  <w:tcW w:w="563" w:type="dxa"/>
                  <w:tcBorders>
                    <w:top w:val="single" w:sz="4" w:space="0" w:color="auto"/>
                    <w:left w:val="nil"/>
                    <w:bottom w:val="nil"/>
                    <w:right w:val="nil"/>
                  </w:tcBorders>
                  <w:hideMark/>
                </w:tcPr>
                <w:p w14:paraId="7507E2E9" w14:textId="77777777" w:rsidR="000837A1" w:rsidRPr="00DB7004" w:rsidRDefault="000837A1" w:rsidP="00886C8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2"/>
                        <w:enabled/>
                        <w:calcOnExit w:val="0"/>
                        <w:checkBox>
                          <w:sizeAuto/>
                          <w:default w:val="0"/>
                        </w:checkBox>
                      </w:ffData>
                    </w:fldChar>
                  </w:r>
                  <w:r w:rsidRPr="00DB7004">
                    <w:instrText xml:space="preserve"> FORMCHECKBOX </w:instrText>
                  </w:r>
                  <w:r w:rsidR="00166BD5">
                    <w:fldChar w:fldCharType="separate"/>
                  </w:r>
                  <w:r w:rsidRPr="00DB7004">
                    <w:fldChar w:fldCharType="end"/>
                  </w:r>
                </w:p>
              </w:tc>
            </w:tr>
            <w:tr w:rsidR="000837A1" w:rsidRPr="00DB7004" w14:paraId="4770B6DD" w14:textId="77777777" w:rsidTr="006703FC">
              <w:trPr>
                <w:trHeight w:val="285"/>
              </w:trPr>
              <w:tc>
                <w:tcPr>
                  <w:tcW w:w="877" w:type="dxa"/>
                  <w:hideMark/>
                </w:tcPr>
                <w:p w14:paraId="691A04A5" w14:textId="77777777" w:rsidR="000837A1" w:rsidRPr="00DB7004" w:rsidRDefault="000837A1" w:rsidP="00886C8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Yes</w:t>
                  </w:r>
                </w:p>
              </w:tc>
              <w:tc>
                <w:tcPr>
                  <w:tcW w:w="563" w:type="dxa"/>
                  <w:hideMark/>
                </w:tcPr>
                <w:p w14:paraId="26312BF9" w14:textId="77777777" w:rsidR="000837A1" w:rsidRPr="00DB7004" w:rsidRDefault="000837A1" w:rsidP="00886C8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No</w:t>
                  </w:r>
                </w:p>
              </w:tc>
            </w:tr>
          </w:tbl>
          <w:p w14:paraId="4A241A18" w14:textId="77777777" w:rsidR="000837A1" w:rsidRPr="00DB7004" w:rsidRDefault="000837A1" w:rsidP="00886C8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bl>
    <w:p w14:paraId="795807CE" w14:textId="38056939" w:rsidR="00D1352B" w:rsidRDefault="00D1352B" w:rsidP="00D1352B">
      <w:pPr>
        <w:rPr>
          <w:rFonts w:ascii="Times New Roman" w:hAnsi="Times New Roman" w:cs="Times New Roman"/>
        </w:rPr>
      </w:pPr>
    </w:p>
    <w:p w14:paraId="78B73AEF" w14:textId="4F107498" w:rsidR="00760C49" w:rsidRPr="004F58D2" w:rsidRDefault="00C3270F" w:rsidP="00D1352B">
      <w:pPr>
        <w:rPr>
          <w:rFonts w:ascii="Times New Roman" w:hAnsi="Times New Roman" w:cs="Times New Roman"/>
        </w:rPr>
      </w:pPr>
      <w:r>
        <w:rPr>
          <w:rFonts w:ascii="Times New Roman" w:hAnsi="Times New Roman" w:cs="Times New Roman"/>
          <w:b/>
          <w:bCs/>
        </w:rPr>
        <w:t>10</w:t>
      </w:r>
      <w:r w:rsidR="00760C49">
        <w:rPr>
          <w:rFonts w:ascii="Times New Roman" w:hAnsi="Times New Roman" w:cs="Times New Roman"/>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62"/>
        <w:gridCol w:w="1255"/>
      </w:tblGrid>
      <w:tr w:rsidR="00D1352B" w:rsidRPr="004F58D2" w14:paraId="2BE462AD" w14:textId="77777777" w:rsidTr="007973FD">
        <w:trPr>
          <w:trHeight w:val="465"/>
        </w:trPr>
        <w:tc>
          <w:tcPr>
            <w:tcW w:w="7762" w:type="dxa"/>
            <w:tcBorders>
              <w:top w:val="single" w:sz="4" w:space="0" w:color="auto"/>
              <w:left w:val="single" w:sz="4" w:space="0" w:color="auto"/>
              <w:bottom w:val="single" w:sz="4" w:space="0" w:color="auto"/>
              <w:right w:val="single" w:sz="4" w:space="0" w:color="auto"/>
            </w:tcBorders>
            <w:hideMark/>
          </w:tcPr>
          <w:p w14:paraId="285CC92E" w14:textId="77777777" w:rsidR="00D1352B" w:rsidRPr="004F58D2" w:rsidRDefault="00D1352B" w:rsidP="005B371B">
            <w:pPr>
              <w:keepNext/>
              <w:keepLines/>
              <w:rPr>
                <w:rFonts w:ascii="Times New Roman" w:hAnsi="Times New Roman" w:cs="Times New Roman"/>
              </w:rPr>
            </w:pPr>
            <w:r w:rsidRPr="004F58D2">
              <w:rPr>
                <w:rFonts w:ascii="Times New Roman" w:hAnsi="Times New Roman" w:cs="Times New Roman"/>
              </w:rPr>
              <w:t>Are the leases for a minimum of one year (unless otherwise agreed upon by tenant and owner)?   [24 CFR 92.253(a)]</w:t>
            </w:r>
          </w:p>
        </w:tc>
        <w:tc>
          <w:tcPr>
            <w:tcW w:w="125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38"/>
              <w:gridCol w:w="606"/>
            </w:tblGrid>
            <w:tr w:rsidR="00D1352B" w:rsidRPr="004F58D2" w14:paraId="0ED4E091" w14:textId="77777777" w:rsidTr="007973FD">
              <w:trPr>
                <w:trHeight w:val="230"/>
              </w:trPr>
              <w:tc>
                <w:tcPr>
                  <w:tcW w:w="638" w:type="dxa"/>
                  <w:tcBorders>
                    <w:top w:val="single" w:sz="4" w:space="0" w:color="auto"/>
                    <w:left w:val="nil"/>
                    <w:bottom w:val="nil"/>
                    <w:right w:val="nil"/>
                  </w:tcBorders>
                  <w:hideMark/>
                </w:tcPr>
                <w:p w14:paraId="0A9EA1FC" w14:textId="77777777" w:rsidR="00D1352B" w:rsidRPr="004F58D2"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Check1"/>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c>
                <w:tcPr>
                  <w:tcW w:w="606" w:type="dxa"/>
                  <w:tcBorders>
                    <w:top w:val="single" w:sz="4" w:space="0" w:color="auto"/>
                    <w:left w:val="nil"/>
                    <w:bottom w:val="nil"/>
                    <w:right w:val="nil"/>
                  </w:tcBorders>
                  <w:hideMark/>
                </w:tcPr>
                <w:p w14:paraId="02B903D6" w14:textId="77777777" w:rsidR="00D1352B" w:rsidRPr="004F58D2"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Check2"/>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r>
            <w:tr w:rsidR="00D1352B" w:rsidRPr="004F58D2" w14:paraId="5145ECC0" w14:textId="77777777" w:rsidTr="007973FD">
              <w:trPr>
                <w:trHeight w:val="230"/>
              </w:trPr>
              <w:tc>
                <w:tcPr>
                  <w:tcW w:w="638" w:type="dxa"/>
                  <w:hideMark/>
                </w:tcPr>
                <w:p w14:paraId="17B7DA85" w14:textId="77777777" w:rsidR="00D1352B" w:rsidRPr="004F58D2"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Yes</w:t>
                  </w:r>
                </w:p>
              </w:tc>
              <w:tc>
                <w:tcPr>
                  <w:tcW w:w="606" w:type="dxa"/>
                  <w:hideMark/>
                </w:tcPr>
                <w:p w14:paraId="0346E182" w14:textId="77777777" w:rsidR="00D1352B" w:rsidRPr="004F58D2"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No</w:t>
                  </w:r>
                </w:p>
              </w:tc>
            </w:tr>
          </w:tbl>
          <w:p w14:paraId="02986842" w14:textId="77777777" w:rsidR="00D1352B" w:rsidRPr="004F58D2"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D1352B" w:rsidRPr="004F58D2" w14:paraId="67FC0340" w14:textId="77777777" w:rsidTr="007973FD">
        <w:trPr>
          <w:cantSplit/>
          <w:trHeight w:val="156"/>
        </w:trPr>
        <w:tc>
          <w:tcPr>
            <w:tcW w:w="9017" w:type="dxa"/>
            <w:gridSpan w:val="2"/>
            <w:tcBorders>
              <w:top w:val="single" w:sz="4" w:space="0" w:color="auto"/>
              <w:left w:val="single" w:sz="4" w:space="0" w:color="auto"/>
              <w:bottom w:val="nil"/>
              <w:right w:val="single" w:sz="4" w:space="0" w:color="auto"/>
            </w:tcBorders>
            <w:hideMark/>
          </w:tcPr>
          <w:p w14:paraId="73AA5140" w14:textId="77777777" w:rsidR="00D1352B" w:rsidRPr="004F58D2"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4F58D2">
              <w:rPr>
                <w:b/>
                <w:bCs/>
                <w:sz w:val="22"/>
                <w:szCs w:val="22"/>
              </w:rPr>
              <w:t>Comments:</w:t>
            </w:r>
          </w:p>
        </w:tc>
      </w:tr>
      <w:tr w:rsidR="00D1352B" w:rsidRPr="004F58D2" w14:paraId="3F16484F" w14:textId="77777777" w:rsidTr="007973FD">
        <w:trPr>
          <w:cantSplit/>
          <w:trHeight w:val="353"/>
        </w:trPr>
        <w:tc>
          <w:tcPr>
            <w:tcW w:w="9017" w:type="dxa"/>
            <w:gridSpan w:val="2"/>
            <w:tcBorders>
              <w:top w:val="nil"/>
              <w:left w:val="single" w:sz="4" w:space="0" w:color="auto"/>
              <w:bottom w:val="nil"/>
              <w:right w:val="single" w:sz="4" w:space="0" w:color="auto"/>
            </w:tcBorders>
          </w:tcPr>
          <w:p w14:paraId="4A15A9F5" w14:textId="77777777" w:rsidR="00D1352B" w:rsidRPr="004F58D2"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4F58D2">
              <w:rPr>
                <w:sz w:val="22"/>
                <w:szCs w:val="22"/>
              </w:rPr>
              <w:t xml:space="preserve"> </w:t>
            </w:r>
          </w:p>
          <w:p w14:paraId="3C25F193" w14:textId="77777777" w:rsidR="00D1352B" w:rsidRPr="004F58D2"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4F58D2">
              <w:rPr>
                <w:sz w:val="22"/>
                <w:szCs w:val="22"/>
              </w:rPr>
              <w:t xml:space="preserve">              Name on lease: _________________________________________________</w:t>
            </w:r>
          </w:p>
          <w:p w14:paraId="16B15884" w14:textId="77777777" w:rsidR="00D1352B" w:rsidRPr="004F58D2"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2C9D77B4" w14:textId="77777777" w:rsidR="00D1352B" w:rsidRPr="004F58D2"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4F58D2">
              <w:rPr>
                <w:sz w:val="22"/>
                <w:szCs w:val="22"/>
              </w:rPr>
              <w:t xml:space="preserve">              Lease Date:  ________________________________________</w:t>
            </w:r>
          </w:p>
          <w:p w14:paraId="3005ED43" w14:textId="77777777" w:rsidR="00D1352B" w:rsidRPr="004F58D2"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E6BF802" w14:textId="77777777" w:rsidR="00D1352B" w:rsidRPr="004F58D2"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4F58D2">
              <w:rPr>
                <w:sz w:val="22"/>
                <w:szCs w:val="22"/>
              </w:rPr>
              <w:t xml:space="preserve">              Term: _____________________________</w:t>
            </w:r>
          </w:p>
        </w:tc>
      </w:tr>
      <w:tr w:rsidR="00D1352B" w:rsidRPr="004F58D2" w14:paraId="4D705F61" w14:textId="77777777" w:rsidTr="007973FD">
        <w:trPr>
          <w:cantSplit/>
          <w:trHeight w:val="353"/>
        </w:trPr>
        <w:tc>
          <w:tcPr>
            <w:tcW w:w="9017" w:type="dxa"/>
            <w:gridSpan w:val="2"/>
            <w:tcBorders>
              <w:top w:val="nil"/>
              <w:left w:val="single" w:sz="4" w:space="0" w:color="auto"/>
              <w:bottom w:val="single" w:sz="4" w:space="0" w:color="auto"/>
              <w:right w:val="single" w:sz="4" w:space="0" w:color="auto"/>
            </w:tcBorders>
          </w:tcPr>
          <w:p w14:paraId="54E0C19C" w14:textId="77777777" w:rsidR="00D1352B" w:rsidRPr="004F58D2" w:rsidRDefault="00D1352B"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09A5FD65" w14:textId="77777777" w:rsidR="00C3270F" w:rsidRDefault="00C3270F" w:rsidP="003E0300">
      <w:pPr>
        <w:rPr>
          <w:rFonts w:ascii="Times New Roman" w:hAnsi="Times New Roman" w:cs="Times New Roman"/>
          <w:b/>
          <w:bCs/>
        </w:rPr>
      </w:pPr>
    </w:p>
    <w:p w14:paraId="28436840" w14:textId="7AD3C67A" w:rsidR="00666062" w:rsidRPr="00516692" w:rsidRDefault="00516692" w:rsidP="003E0300">
      <w:pPr>
        <w:rPr>
          <w:rFonts w:ascii="Times New Roman" w:hAnsi="Times New Roman" w:cs="Times New Roman"/>
          <w:b/>
          <w:bCs/>
        </w:rPr>
      </w:pPr>
      <w:r w:rsidRPr="00516692">
        <w:rPr>
          <w:rFonts w:ascii="Times New Roman" w:hAnsi="Times New Roman" w:cs="Times New Roman"/>
          <w:b/>
          <w:bCs/>
        </w:rPr>
        <w:t>1</w:t>
      </w:r>
      <w:r w:rsidR="00C3270F">
        <w:rPr>
          <w:rFonts w:ascii="Times New Roman" w:hAnsi="Times New Roman" w:cs="Times New Roman"/>
          <w:b/>
          <w:bCs/>
        </w:rPr>
        <w:t>1</w:t>
      </w:r>
      <w:r w:rsidRPr="00516692">
        <w:rPr>
          <w:rFonts w:ascii="Times New Roman" w:hAnsi="Times New Roman" w:cs="Times New Roman"/>
          <w:b/>
          <w:bC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666062" w:rsidRPr="004F58D2" w14:paraId="42885FEE" w14:textId="77777777" w:rsidTr="00B07717">
        <w:trPr>
          <w:trHeight w:val="773"/>
        </w:trPr>
        <w:tc>
          <w:tcPr>
            <w:tcW w:w="7385" w:type="dxa"/>
          </w:tcPr>
          <w:p w14:paraId="3D032E99" w14:textId="77777777" w:rsidR="00666062" w:rsidRPr="004F58D2" w:rsidRDefault="00666062" w:rsidP="00B07717">
            <w:pPr>
              <w:rPr>
                <w:rFonts w:ascii="Times New Roman" w:hAnsi="Times New Roman" w:cs="Times New Roman"/>
              </w:rPr>
            </w:pPr>
            <w:r w:rsidRPr="004F58D2">
              <w:rPr>
                <w:rFonts w:ascii="Times New Roman" w:hAnsi="Times New Roman" w:cs="Times New Roman"/>
              </w:rPr>
              <w:t xml:space="preserve">If any in-place tenant has an income above 80% of the area median income, is the correct rent being charged to the over-income tenant?  </w:t>
            </w:r>
            <w:proofErr w:type="gramStart"/>
            <w:r w:rsidRPr="004F58D2">
              <w:rPr>
                <w:rFonts w:ascii="Times New Roman" w:hAnsi="Times New Roman" w:cs="Times New Roman"/>
              </w:rPr>
              <w:t>Or,</w:t>
            </w:r>
            <w:proofErr w:type="gramEnd"/>
            <w:r w:rsidRPr="004F58D2">
              <w:rPr>
                <w:rFonts w:ascii="Times New Roman" w:hAnsi="Times New Roman" w:cs="Times New Roman"/>
              </w:rPr>
              <w:t xml:space="preserve"> tenants of HOME-assisted units that have been allocated low-income housing tax credits by a housing credit agency pursuant to section 42 of the Internal Revenue Code of 1986 (26 U.S.C. 42) must pay rent governed by section 42.      [24 CFR 92.252(i)(2)]</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66062" w:rsidRPr="004F58D2" w14:paraId="725863D0" w14:textId="77777777" w:rsidTr="00B07717">
              <w:trPr>
                <w:trHeight w:val="170"/>
              </w:trPr>
              <w:tc>
                <w:tcPr>
                  <w:tcW w:w="425" w:type="dxa"/>
                </w:tcPr>
                <w:p w14:paraId="3E1F8B22" w14:textId="77777777" w:rsidR="00666062" w:rsidRPr="004F58D2" w:rsidRDefault="00666062"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c>
                <w:tcPr>
                  <w:tcW w:w="576" w:type="dxa"/>
                </w:tcPr>
                <w:p w14:paraId="5B29723D" w14:textId="77777777" w:rsidR="00666062" w:rsidRPr="004F58D2" w:rsidRDefault="00666062"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c>
                <w:tcPr>
                  <w:tcW w:w="606" w:type="dxa"/>
                </w:tcPr>
                <w:p w14:paraId="601074A9" w14:textId="77777777" w:rsidR="00666062" w:rsidRPr="004F58D2" w:rsidRDefault="00666062"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r>
            <w:tr w:rsidR="00666062" w:rsidRPr="004F58D2" w14:paraId="30FB3C20" w14:textId="77777777" w:rsidTr="00B07717">
              <w:trPr>
                <w:trHeight w:val="225"/>
              </w:trPr>
              <w:tc>
                <w:tcPr>
                  <w:tcW w:w="425" w:type="dxa"/>
                </w:tcPr>
                <w:p w14:paraId="43FA1C65" w14:textId="77777777" w:rsidR="00666062" w:rsidRPr="004F58D2" w:rsidRDefault="00666062"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Yes</w:t>
                  </w:r>
                </w:p>
              </w:tc>
              <w:tc>
                <w:tcPr>
                  <w:tcW w:w="576" w:type="dxa"/>
                </w:tcPr>
                <w:p w14:paraId="6D203604" w14:textId="77777777" w:rsidR="00666062" w:rsidRPr="004F58D2" w:rsidRDefault="00666062"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No</w:t>
                  </w:r>
                </w:p>
              </w:tc>
              <w:tc>
                <w:tcPr>
                  <w:tcW w:w="606" w:type="dxa"/>
                </w:tcPr>
                <w:p w14:paraId="07C523CE" w14:textId="77777777" w:rsidR="00666062" w:rsidRPr="004F58D2" w:rsidRDefault="00666062"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N/A</w:t>
                  </w:r>
                </w:p>
              </w:tc>
            </w:tr>
          </w:tbl>
          <w:p w14:paraId="313E6A7F" w14:textId="77777777" w:rsidR="00666062" w:rsidRPr="004F58D2" w:rsidRDefault="00666062"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666062" w:rsidRPr="004F58D2" w14:paraId="476BBE3E" w14:textId="77777777" w:rsidTr="00B07717">
        <w:trPr>
          <w:cantSplit/>
          <w:trHeight w:val="746"/>
        </w:trPr>
        <w:tc>
          <w:tcPr>
            <w:tcW w:w="9010" w:type="dxa"/>
            <w:gridSpan w:val="2"/>
            <w:tcBorders>
              <w:bottom w:val="single" w:sz="4" w:space="0" w:color="auto"/>
            </w:tcBorders>
          </w:tcPr>
          <w:p w14:paraId="04D5067B" w14:textId="77777777" w:rsidR="00666062" w:rsidRPr="004F58D2" w:rsidRDefault="00666062"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4F58D2">
              <w:rPr>
                <w:b/>
                <w:bCs/>
                <w:sz w:val="22"/>
                <w:szCs w:val="22"/>
              </w:rPr>
              <w:t>Comments:</w:t>
            </w:r>
          </w:p>
          <w:p w14:paraId="7B664810" w14:textId="77777777" w:rsidR="00666062" w:rsidRPr="004F58D2" w:rsidRDefault="00666062"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p w14:paraId="1DE79489" w14:textId="77777777" w:rsidR="00666062" w:rsidRPr="004F58D2" w:rsidRDefault="00666062"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583A1606" w14:textId="77777777" w:rsidR="00666062" w:rsidRPr="004F58D2" w:rsidRDefault="00666062"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0B6E371B" w14:textId="77777777" w:rsidR="00760C49" w:rsidRDefault="00760C49" w:rsidP="003E0300">
      <w:pPr>
        <w:rPr>
          <w:rFonts w:ascii="Times New Roman" w:hAnsi="Times New Roman" w:cs="Times New Roman"/>
        </w:rPr>
      </w:pPr>
    </w:p>
    <w:p w14:paraId="1E44AD79" w14:textId="1B1EA166" w:rsidR="00666062" w:rsidRPr="00912687" w:rsidRDefault="00912687" w:rsidP="003E0300">
      <w:pPr>
        <w:rPr>
          <w:rFonts w:ascii="Times New Roman" w:hAnsi="Times New Roman" w:cs="Times New Roman"/>
          <w:b/>
          <w:bCs/>
        </w:rPr>
      </w:pPr>
      <w:r w:rsidRPr="0035282C">
        <w:rPr>
          <w:rFonts w:ascii="Times New Roman" w:hAnsi="Times New Roman" w:cs="Times New Roman"/>
          <w:b/>
          <w:bCs/>
        </w:rPr>
        <w:t>1</w:t>
      </w:r>
      <w:r w:rsidR="00C3270F">
        <w:rPr>
          <w:rFonts w:ascii="Times New Roman" w:hAnsi="Times New Roman" w:cs="Times New Roman"/>
          <w:b/>
          <w:bCs/>
        </w:rPr>
        <w:t>2</w:t>
      </w:r>
      <w:r>
        <w:rPr>
          <w:rFonts w:ascii="Times New Roman" w:hAnsi="Times New Roman" w:cs="Times New Roman"/>
          <w:b/>
          <w:bC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666062" w:rsidRPr="004F58D2" w14:paraId="425A89A6" w14:textId="77777777" w:rsidTr="00B07717">
        <w:trPr>
          <w:trHeight w:val="773"/>
        </w:trPr>
        <w:tc>
          <w:tcPr>
            <w:tcW w:w="7385" w:type="dxa"/>
          </w:tcPr>
          <w:p w14:paraId="4BBFCA4E" w14:textId="77777777" w:rsidR="00666062" w:rsidRPr="004F58D2" w:rsidRDefault="00666062" w:rsidP="00B07717">
            <w:pPr>
              <w:keepNext/>
              <w:keepLines/>
              <w:rPr>
                <w:rFonts w:ascii="Times New Roman" w:hAnsi="Times New Roman" w:cs="Times New Roman"/>
              </w:rPr>
            </w:pPr>
            <w:r w:rsidRPr="004F58D2">
              <w:rPr>
                <w:rFonts w:ascii="Times New Roman" w:hAnsi="Times New Roman" w:cs="Times New Roman"/>
              </w:rPr>
              <w:t xml:space="preserve">As tenants vacate low HOME rent units, are they replaced by other tenants with incomes below 50% of Area Median Income? [24 CFR 92.252(i)] </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66062" w:rsidRPr="004F58D2" w14:paraId="26195596" w14:textId="77777777" w:rsidTr="00B07717">
              <w:trPr>
                <w:trHeight w:val="170"/>
              </w:trPr>
              <w:tc>
                <w:tcPr>
                  <w:tcW w:w="425" w:type="dxa"/>
                </w:tcPr>
                <w:p w14:paraId="17C0F9E4" w14:textId="77777777" w:rsidR="00666062" w:rsidRPr="004F58D2" w:rsidRDefault="00666062"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c>
                <w:tcPr>
                  <w:tcW w:w="576" w:type="dxa"/>
                </w:tcPr>
                <w:p w14:paraId="613F545A" w14:textId="77777777" w:rsidR="00666062" w:rsidRPr="004F58D2" w:rsidRDefault="00666062"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c>
                <w:tcPr>
                  <w:tcW w:w="606" w:type="dxa"/>
                </w:tcPr>
                <w:p w14:paraId="5593E732" w14:textId="77777777" w:rsidR="00666062" w:rsidRPr="004F58D2" w:rsidRDefault="00666062"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r>
            <w:tr w:rsidR="00666062" w:rsidRPr="004F58D2" w14:paraId="495A0D06" w14:textId="77777777" w:rsidTr="00B07717">
              <w:trPr>
                <w:trHeight w:val="225"/>
              </w:trPr>
              <w:tc>
                <w:tcPr>
                  <w:tcW w:w="425" w:type="dxa"/>
                </w:tcPr>
                <w:p w14:paraId="34F52EF7" w14:textId="77777777" w:rsidR="00666062" w:rsidRPr="004F58D2" w:rsidRDefault="00666062"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Yes</w:t>
                  </w:r>
                </w:p>
              </w:tc>
              <w:tc>
                <w:tcPr>
                  <w:tcW w:w="576" w:type="dxa"/>
                </w:tcPr>
                <w:p w14:paraId="3D177A8B" w14:textId="77777777" w:rsidR="00666062" w:rsidRPr="004F58D2" w:rsidRDefault="00666062"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No</w:t>
                  </w:r>
                </w:p>
              </w:tc>
              <w:tc>
                <w:tcPr>
                  <w:tcW w:w="606" w:type="dxa"/>
                </w:tcPr>
                <w:p w14:paraId="48C504E8" w14:textId="77777777" w:rsidR="00666062" w:rsidRPr="004F58D2" w:rsidRDefault="00666062"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N/A</w:t>
                  </w:r>
                </w:p>
              </w:tc>
            </w:tr>
          </w:tbl>
          <w:p w14:paraId="1EB289BB" w14:textId="77777777" w:rsidR="00666062" w:rsidRPr="004F58D2" w:rsidRDefault="00666062"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666062" w:rsidRPr="004F58D2" w14:paraId="70EFF2C4" w14:textId="77777777" w:rsidTr="00B07717">
        <w:trPr>
          <w:cantSplit/>
          <w:trHeight w:val="746"/>
        </w:trPr>
        <w:tc>
          <w:tcPr>
            <w:tcW w:w="9010" w:type="dxa"/>
            <w:gridSpan w:val="2"/>
            <w:tcBorders>
              <w:bottom w:val="single" w:sz="4" w:space="0" w:color="auto"/>
            </w:tcBorders>
          </w:tcPr>
          <w:p w14:paraId="265F806B" w14:textId="77777777" w:rsidR="00666062" w:rsidRPr="004F58D2" w:rsidRDefault="00666062"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4F58D2">
              <w:rPr>
                <w:b/>
                <w:bCs/>
                <w:sz w:val="22"/>
                <w:szCs w:val="22"/>
              </w:rPr>
              <w:t>Comments:</w:t>
            </w:r>
          </w:p>
          <w:p w14:paraId="38CE5DEA" w14:textId="77777777" w:rsidR="00666062" w:rsidRPr="004F58D2" w:rsidRDefault="00666062"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b/>
                <w:bCs/>
                <w:sz w:val="22"/>
                <w:szCs w:val="22"/>
              </w:rPr>
            </w:pPr>
          </w:p>
          <w:p w14:paraId="5FF5BA10" w14:textId="77777777" w:rsidR="00FB1284" w:rsidRPr="004F58D2" w:rsidRDefault="00FB1284"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b/>
                <w:bCs/>
                <w:sz w:val="22"/>
                <w:szCs w:val="22"/>
              </w:rPr>
            </w:pPr>
          </w:p>
        </w:tc>
      </w:tr>
    </w:tbl>
    <w:p w14:paraId="241447AC" w14:textId="184D743F" w:rsidR="00224DE0" w:rsidRDefault="00224DE0" w:rsidP="00760C49">
      <w:pPr>
        <w:rPr>
          <w:rFonts w:ascii="Times New Roman" w:hAnsi="Times New Roman" w:cs="Times New Roman"/>
        </w:rPr>
      </w:pPr>
    </w:p>
    <w:p w14:paraId="6E714BA8" w14:textId="0B7063C5" w:rsidR="0035282C" w:rsidRDefault="0035282C" w:rsidP="00760C49">
      <w:pPr>
        <w:rPr>
          <w:rFonts w:ascii="Times New Roman" w:hAnsi="Times New Roman" w:cs="Times New Roman"/>
        </w:rPr>
      </w:pPr>
    </w:p>
    <w:p w14:paraId="71B03A3B" w14:textId="10B6D615" w:rsidR="0035282C" w:rsidRDefault="0035282C" w:rsidP="00760C49">
      <w:pPr>
        <w:rPr>
          <w:rFonts w:ascii="Times New Roman" w:hAnsi="Times New Roman" w:cs="Times New Roman"/>
        </w:rPr>
      </w:pPr>
    </w:p>
    <w:p w14:paraId="513FA5CA" w14:textId="11C81F23" w:rsidR="0035282C" w:rsidRDefault="0035282C" w:rsidP="00760C49">
      <w:pPr>
        <w:rPr>
          <w:rFonts w:ascii="Times New Roman" w:hAnsi="Times New Roman" w:cs="Times New Roman"/>
        </w:rPr>
      </w:pPr>
    </w:p>
    <w:p w14:paraId="455F32A5" w14:textId="7026AEDE" w:rsidR="0035282C" w:rsidRDefault="0035282C" w:rsidP="00760C49">
      <w:pPr>
        <w:rPr>
          <w:rFonts w:ascii="Times New Roman" w:hAnsi="Times New Roman" w:cs="Times New Roman"/>
        </w:rPr>
      </w:pPr>
    </w:p>
    <w:p w14:paraId="170F6D11" w14:textId="45D7E6BD" w:rsidR="0035282C" w:rsidRDefault="0035282C" w:rsidP="00760C49">
      <w:pPr>
        <w:rPr>
          <w:rFonts w:ascii="Times New Roman" w:hAnsi="Times New Roman" w:cs="Times New Roman"/>
        </w:rPr>
      </w:pPr>
    </w:p>
    <w:p w14:paraId="611DCA53" w14:textId="23F338B1" w:rsidR="00760C49" w:rsidRPr="00912687" w:rsidRDefault="00912687" w:rsidP="00760C49">
      <w:pPr>
        <w:rPr>
          <w:rFonts w:ascii="Times New Roman" w:hAnsi="Times New Roman" w:cs="Times New Roman"/>
          <w:b/>
          <w:bCs/>
        </w:rPr>
      </w:pPr>
      <w:r>
        <w:rPr>
          <w:rFonts w:ascii="Times New Roman" w:hAnsi="Times New Roman" w:cs="Times New Roman"/>
          <w:b/>
          <w:bCs/>
        </w:rPr>
        <w:t>1</w:t>
      </w:r>
      <w:r w:rsidR="00C3270F">
        <w:rPr>
          <w:rFonts w:ascii="Times New Roman" w:hAnsi="Times New Roman" w:cs="Times New Roman"/>
          <w:b/>
          <w:bCs/>
        </w:rPr>
        <w:t>3</w:t>
      </w:r>
      <w:r>
        <w:rPr>
          <w:rFonts w:ascii="Times New Roman" w:hAnsi="Times New Roman" w:cs="Times New Roman"/>
          <w:b/>
          <w:bC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60C49" w:rsidRPr="004F58D2" w14:paraId="37959E98" w14:textId="77777777" w:rsidTr="005B371B">
        <w:trPr>
          <w:trHeight w:val="773"/>
        </w:trPr>
        <w:tc>
          <w:tcPr>
            <w:tcW w:w="7385" w:type="dxa"/>
          </w:tcPr>
          <w:p w14:paraId="4EE7B309" w14:textId="77777777" w:rsidR="00760C49" w:rsidRPr="004F58D2" w:rsidRDefault="00760C49" w:rsidP="005B371B">
            <w:pPr>
              <w:rPr>
                <w:rFonts w:ascii="Times New Roman" w:hAnsi="Times New Roman" w:cs="Times New Roman"/>
              </w:rPr>
            </w:pPr>
            <w:r>
              <w:rPr>
                <w:rFonts w:ascii="Times New Roman" w:hAnsi="Times New Roman" w:cs="Times New Roman"/>
                <w:i/>
                <w:u w:val="single"/>
              </w:rPr>
              <w:t>If the HOME- assisted units are fixed</w:t>
            </w:r>
            <w:r>
              <w:rPr>
                <w:rFonts w:ascii="Times New Roman" w:hAnsi="Times New Roman" w:cs="Times New Roman"/>
              </w:rPr>
              <w:t xml:space="preserve">, when a tenant’s </w:t>
            </w:r>
            <w:r w:rsidRPr="004F58D2">
              <w:rPr>
                <w:rFonts w:ascii="Times New Roman" w:hAnsi="Times New Roman" w:cs="Times New Roman"/>
              </w:rPr>
              <w:t xml:space="preserve"> </w:t>
            </w:r>
            <w:r>
              <w:rPr>
                <w:rFonts w:ascii="Times New Roman" w:hAnsi="Times New Roman" w:cs="Times New Roman"/>
              </w:rPr>
              <w:t xml:space="preserve"> </w:t>
            </w:r>
            <w:r w:rsidRPr="004F58D2">
              <w:rPr>
                <w:rFonts w:ascii="Times New Roman" w:hAnsi="Times New Roman" w:cs="Times New Roman"/>
              </w:rPr>
              <w:t xml:space="preserve">income </w:t>
            </w:r>
            <w:r>
              <w:rPr>
                <w:rFonts w:ascii="Times New Roman" w:hAnsi="Times New Roman" w:cs="Times New Roman"/>
              </w:rPr>
              <w:t xml:space="preserve">increased </w:t>
            </w:r>
            <w:r w:rsidRPr="004F58D2">
              <w:rPr>
                <w:rFonts w:ascii="Times New Roman" w:hAnsi="Times New Roman" w:cs="Times New Roman"/>
              </w:rPr>
              <w:t>above 80% of the area median income, is the</w:t>
            </w:r>
            <w:r>
              <w:rPr>
                <w:rFonts w:ascii="Times New Roman" w:hAnsi="Times New Roman" w:cs="Times New Roman"/>
              </w:rPr>
              <w:t xml:space="preserve"> project owner increasing the rent to the lesser of the amount payable by the tenant under state or local law, or 30% of the tenant’s adjusted income, except that tenants HOME-assisted units that have been allocated low-income housing tax credits (LIHTC) must pay the rent</w:t>
            </w:r>
            <w:r w:rsidRPr="004F58D2">
              <w:rPr>
                <w:rFonts w:ascii="Times New Roman" w:hAnsi="Times New Roman" w:cs="Times New Roman"/>
              </w:rPr>
              <w:t xml:space="preserve"> </w:t>
            </w:r>
            <w:r>
              <w:rPr>
                <w:rFonts w:ascii="Times New Roman" w:hAnsi="Times New Roman" w:cs="Times New Roman"/>
              </w:rPr>
              <w:t>g</w:t>
            </w:r>
            <w:r w:rsidRPr="004F58D2">
              <w:rPr>
                <w:rFonts w:ascii="Times New Roman" w:hAnsi="Times New Roman" w:cs="Times New Roman"/>
              </w:rPr>
              <w:t xml:space="preserve">overned by </w:t>
            </w:r>
            <w:r>
              <w:rPr>
                <w:rFonts w:ascii="Times New Roman" w:hAnsi="Times New Roman" w:cs="Times New Roman"/>
              </w:rPr>
              <w:t>LIHTC</w:t>
            </w:r>
            <w:r w:rsidRPr="004F58D2">
              <w:rPr>
                <w:rFonts w:ascii="Times New Roman" w:hAnsi="Times New Roman" w:cs="Times New Roman"/>
              </w:rPr>
              <w:t>.      [24 CFR 92.252(i)(2)]</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60C49" w:rsidRPr="004F58D2" w14:paraId="7F79FFBF" w14:textId="77777777" w:rsidTr="005B371B">
              <w:trPr>
                <w:trHeight w:val="170"/>
              </w:trPr>
              <w:tc>
                <w:tcPr>
                  <w:tcW w:w="425" w:type="dxa"/>
                </w:tcPr>
                <w:p w14:paraId="29CC34CA" w14:textId="77777777" w:rsidR="00760C49" w:rsidRPr="004F58D2"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c>
                <w:tcPr>
                  <w:tcW w:w="576" w:type="dxa"/>
                </w:tcPr>
                <w:p w14:paraId="1A11FF07" w14:textId="77777777" w:rsidR="00760C49" w:rsidRPr="004F58D2"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c>
                <w:tcPr>
                  <w:tcW w:w="606" w:type="dxa"/>
                </w:tcPr>
                <w:p w14:paraId="3F717A9F" w14:textId="77777777" w:rsidR="00760C49" w:rsidRPr="004F58D2"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r>
            <w:tr w:rsidR="00760C49" w:rsidRPr="004F58D2" w14:paraId="0646A02B" w14:textId="77777777" w:rsidTr="005B371B">
              <w:trPr>
                <w:trHeight w:val="225"/>
              </w:trPr>
              <w:tc>
                <w:tcPr>
                  <w:tcW w:w="425" w:type="dxa"/>
                </w:tcPr>
                <w:p w14:paraId="0655485D" w14:textId="77777777" w:rsidR="00760C49" w:rsidRPr="004F58D2"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Yes</w:t>
                  </w:r>
                </w:p>
              </w:tc>
              <w:tc>
                <w:tcPr>
                  <w:tcW w:w="576" w:type="dxa"/>
                </w:tcPr>
                <w:p w14:paraId="10C5C293" w14:textId="77777777" w:rsidR="00760C49" w:rsidRPr="004F58D2"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No</w:t>
                  </w:r>
                </w:p>
              </w:tc>
              <w:tc>
                <w:tcPr>
                  <w:tcW w:w="606" w:type="dxa"/>
                </w:tcPr>
                <w:p w14:paraId="0DC62A04" w14:textId="77777777" w:rsidR="00760C49" w:rsidRPr="004F58D2"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N/A</w:t>
                  </w:r>
                </w:p>
              </w:tc>
            </w:tr>
          </w:tbl>
          <w:p w14:paraId="5E7B3463" w14:textId="77777777" w:rsidR="00760C49" w:rsidRPr="004F58D2"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60C49" w:rsidRPr="004F58D2" w14:paraId="2C5D2D8B" w14:textId="77777777" w:rsidTr="005B371B">
        <w:trPr>
          <w:cantSplit/>
          <w:trHeight w:val="746"/>
        </w:trPr>
        <w:tc>
          <w:tcPr>
            <w:tcW w:w="9010" w:type="dxa"/>
            <w:gridSpan w:val="2"/>
            <w:tcBorders>
              <w:bottom w:val="single" w:sz="4" w:space="0" w:color="auto"/>
            </w:tcBorders>
          </w:tcPr>
          <w:p w14:paraId="01F204E4" w14:textId="77777777" w:rsidR="00760C49" w:rsidRPr="004F58D2"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4F58D2">
              <w:rPr>
                <w:b/>
                <w:bCs/>
                <w:sz w:val="22"/>
                <w:szCs w:val="22"/>
              </w:rPr>
              <w:t>Comments:</w:t>
            </w:r>
          </w:p>
          <w:p w14:paraId="3CB23FDF" w14:textId="77777777" w:rsidR="00760C49" w:rsidRPr="004F58D2"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p w14:paraId="1D492BD4" w14:textId="77777777" w:rsidR="00760C49" w:rsidRPr="004F58D2"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B231805" w14:textId="77777777" w:rsidR="00760C49" w:rsidRPr="004F58D2"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0DA8EA0B" w14:textId="77777777" w:rsidR="00760C49" w:rsidRDefault="00760C49" w:rsidP="00760C49">
      <w:pPr>
        <w:spacing w:after="0"/>
        <w:rPr>
          <w:rFonts w:ascii="Times New Roman" w:hAnsi="Times New Roman" w:cs="Times New Roman"/>
          <w:sz w:val="24"/>
          <w:szCs w:val="24"/>
        </w:rPr>
      </w:pPr>
    </w:p>
    <w:p w14:paraId="2427527C" w14:textId="5E5D2EE3" w:rsidR="00760C49" w:rsidRPr="004F58D2" w:rsidRDefault="00912687" w:rsidP="00760C49">
      <w:pPr>
        <w:rPr>
          <w:rFonts w:ascii="Times New Roman" w:hAnsi="Times New Roman" w:cs="Times New Roman"/>
        </w:rPr>
      </w:pPr>
      <w:r>
        <w:rPr>
          <w:rFonts w:ascii="Times New Roman" w:hAnsi="Times New Roman" w:cs="Times New Roman"/>
          <w:b/>
          <w:bCs/>
        </w:rPr>
        <w:t>1</w:t>
      </w:r>
      <w:r w:rsidR="00C3270F">
        <w:rPr>
          <w:rFonts w:ascii="Times New Roman" w:hAnsi="Times New Roman" w:cs="Times New Roman"/>
          <w:b/>
          <w:bCs/>
        </w:rPr>
        <w:t>4</w:t>
      </w:r>
      <w:r>
        <w:rPr>
          <w:rFonts w:ascii="Times New Roman" w:hAnsi="Times New Roman" w:cs="Times New Roman"/>
          <w:b/>
          <w:bCs/>
        </w:rPr>
        <w:t>.</w:t>
      </w:r>
      <w:r w:rsidR="00760C49" w:rsidRPr="004F58D2">
        <w:rPr>
          <w:rFonts w:ascii="Times New Roman" w:hAnsi="Times New Roman" w:cs="Times New Roman"/>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60C49" w:rsidRPr="004F58D2" w14:paraId="778358C4" w14:textId="77777777" w:rsidTr="005B371B">
        <w:trPr>
          <w:trHeight w:val="773"/>
        </w:trPr>
        <w:tc>
          <w:tcPr>
            <w:tcW w:w="7385" w:type="dxa"/>
          </w:tcPr>
          <w:p w14:paraId="13941227" w14:textId="77777777" w:rsidR="00760C49" w:rsidRPr="004F58D2" w:rsidRDefault="00760C49" w:rsidP="005B371B">
            <w:pPr>
              <w:rPr>
                <w:rFonts w:ascii="Times New Roman" w:hAnsi="Times New Roman" w:cs="Times New Roman"/>
              </w:rPr>
            </w:pPr>
            <w:r>
              <w:rPr>
                <w:rFonts w:ascii="Times New Roman" w:hAnsi="Times New Roman" w:cs="Times New Roman"/>
                <w:i/>
                <w:u w:val="single"/>
              </w:rPr>
              <w:t>If the HOME- assisted units float</w:t>
            </w:r>
            <w:r>
              <w:rPr>
                <w:rFonts w:ascii="Times New Roman" w:hAnsi="Times New Roman" w:cs="Times New Roman"/>
              </w:rPr>
              <w:t xml:space="preserve">, when a tenant’s </w:t>
            </w:r>
            <w:r w:rsidRPr="004F58D2">
              <w:rPr>
                <w:rFonts w:ascii="Times New Roman" w:hAnsi="Times New Roman" w:cs="Times New Roman"/>
              </w:rPr>
              <w:t xml:space="preserve">income </w:t>
            </w:r>
            <w:r>
              <w:rPr>
                <w:rFonts w:ascii="Times New Roman" w:hAnsi="Times New Roman" w:cs="Times New Roman"/>
              </w:rPr>
              <w:t xml:space="preserve">increased </w:t>
            </w:r>
            <w:r w:rsidRPr="004F58D2">
              <w:rPr>
                <w:rFonts w:ascii="Times New Roman" w:hAnsi="Times New Roman" w:cs="Times New Roman"/>
              </w:rPr>
              <w:t>above 80% of the area median income, is the</w:t>
            </w:r>
            <w:r>
              <w:rPr>
                <w:rFonts w:ascii="Times New Roman" w:hAnsi="Times New Roman" w:cs="Times New Roman"/>
              </w:rPr>
              <w:t xml:space="preserve"> project owner increasing the rent to the lesser 30% of adjusted income or market rent (except that tenants of HOME-assisted units that have been allocated low-income housing tax credits (LIHTC) must pay the rent g</w:t>
            </w:r>
            <w:r w:rsidRPr="004F58D2">
              <w:rPr>
                <w:rFonts w:ascii="Times New Roman" w:hAnsi="Times New Roman" w:cs="Times New Roman"/>
              </w:rPr>
              <w:t xml:space="preserve">overned by </w:t>
            </w:r>
            <w:r>
              <w:rPr>
                <w:rFonts w:ascii="Times New Roman" w:hAnsi="Times New Roman" w:cs="Times New Roman"/>
              </w:rPr>
              <w:t>LIHTC, and leasing the next available, comparable unit to HOME-eligible tenant?</w:t>
            </w:r>
            <w:r w:rsidRPr="004F58D2">
              <w:rPr>
                <w:rFonts w:ascii="Times New Roman" w:hAnsi="Times New Roman" w:cs="Times New Roman"/>
              </w:rPr>
              <w:t xml:space="preserve">      [24 CFR 92.252(i)</w:t>
            </w:r>
            <w:r>
              <w:rPr>
                <w:rFonts w:ascii="Times New Roman" w:hAnsi="Times New Roman" w:cs="Times New Roman"/>
              </w:rPr>
              <w:t xml:space="preserve"> and (j</w:t>
            </w:r>
            <w:r w:rsidRPr="004F58D2">
              <w:rPr>
                <w:rFonts w:ascii="Times New Roman" w:hAnsi="Times New Roman" w:cs="Times New Roman"/>
              </w:rPr>
              <w:t>)]</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60C49" w:rsidRPr="004F58D2" w14:paraId="32472341" w14:textId="77777777" w:rsidTr="005B371B">
              <w:trPr>
                <w:trHeight w:val="170"/>
              </w:trPr>
              <w:tc>
                <w:tcPr>
                  <w:tcW w:w="425" w:type="dxa"/>
                </w:tcPr>
                <w:p w14:paraId="32891100" w14:textId="77777777" w:rsidR="00760C49" w:rsidRPr="004F58D2"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c>
                <w:tcPr>
                  <w:tcW w:w="576" w:type="dxa"/>
                </w:tcPr>
                <w:p w14:paraId="4F5DF4A1" w14:textId="77777777" w:rsidR="00760C49" w:rsidRPr="004F58D2"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c>
                <w:tcPr>
                  <w:tcW w:w="606" w:type="dxa"/>
                </w:tcPr>
                <w:p w14:paraId="627EB734" w14:textId="77777777" w:rsidR="00760C49" w:rsidRPr="004F58D2"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r>
            <w:tr w:rsidR="00760C49" w:rsidRPr="004F58D2" w14:paraId="5E90FDB5" w14:textId="77777777" w:rsidTr="005B371B">
              <w:trPr>
                <w:trHeight w:val="225"/>
              </w:trPr>
              <w:tc>
                <w:tcPr>
                  <w:tcW w:w="425" w:type="dxa"/>
                </w:tcPr>
                <w:p w14:paraId="6E203486" w14:textId="77777777" w:rsidR="00760C49" w:rsidRPr="004F58D2"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Yes</w:t>
                  </w:r>
                </w:p>
              </w:tc>
              <w:tc>
                <w:tcPr>
                  <w:tcW w:w="576" w:type="dxa"/>
                </w:tcPr>
                <w:p w14:paraId="648BF68F" w14:textId="77777777" w:rsidR="00760C49" w:rsidRPr="004F58D2"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No</w:t>
                  </w:r>
                </w:p>
              </w:tc>
              <w:tc>
                <w:tcPr>
                  <w:tcW w:w="606" w:type="dxa"/>
                </w:tcPr>
                <w:p w14:paraId="687EABC8" w14:textId="77777777" w:rsidR="00760C49" w:rsidRPr="004F58D2"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N/A</w:t>
                  </w:r>
                </w:p>
              </w:tc>
            </w:tr>
          </w:tbl>
          <w:p w14:paraId="7B61F1BA" w14:textId="77777777" w:rsidR="00760C49" w:rsidRPr="004F58D2"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60C49" w:rsidRPr="004F58D2" w14:paraId="3B21987E" w14:textId="77777777" w:rsidTr="005B371B">
        <w:trPr>
          <w:cantSplit/>
          <w:trHeight w:val="746"/>
        </w:trPr>
        <w:tc>
          <w:tcPr>
            <w:tcW w:w="9010" w:type="dxa"/>
            <w:gridSpan w:val="2"/>
            <w:tcBorders>
              <w:bottom w:val="single" w:sz="4" w:space="0" w:color="auto"/>
            </w:tcBorders>
          </w:tcPr>
          <w:p w14:paraId="04F13C23" w14:textId="77777777" w:rsidR="00760C49" w:rsidRPr="004F58D2"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4F58D2">
              <w:rPr>
                <w:b/>
                <w:bCs/>
                <w:sz w:val="22"/>
                <w:szCs w:val="22"/>
              </w:rPr>
              <w:t>Comments:</w:t>
            </w:r>
          </w:p>
          <w:p w14:paraId="359CB19B" w14:textId="77777777" w:rsidR="00760C49" w:rsidRPr="004F58D2"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p w14:paraId="57564533" w14:textId="77777777" w:rsidR="00760C49" w:rsidRPr="004F58D2"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23A990B8" w14:textId="77777777" w:rsidR="00760C49" w:rsidRPr="004F58D2"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12E3F5B7" w14:textId="77777777" w:rsidR="00760C49" w:rsidRDefault="00760C49" w:rsidP="00760C49">
      <w:pPr>
        <w:spacing w:after="0"/>
        <w:rPr>
          <w:rFonts w:ascii="Times New Roman" w:hAnsi="Times New Roman" w:cs="Times New Roman"/>
          <w:sz w:val="24"/>
          <w:szCs w:val="24"/>
        </w:rPr>
      </w:pPr>
    </w:p>
    <w:p w14:paraId="4E561C16" w14:textId="77777777" w:rsidR="00484BF3" w:rsidRDefault="00484BF3" w:rsidP="00760C49">
      <w:pPr>
        <w:spacing w:after="0"/>
        <w:rPr>
          <w:rFonts w:ascii="Times New Roman" w:hAnsi="Times New Roman" w:cs="Times New Roman"/>
          <w:sz w:val="24"/>
          <w:szCs w:val="24"/>
        </w:rPr>
      </w:pPr>
    </w:p>
    <w:p w14:paraId="58805115" w14:textId="266EA7FD" w:rsidR="00484BF3" w:rsidRPr="008D1E72" w:rsidRDefault="00166BD5" w:rsidP="00484BF3">
      <w:pPr>
        <w:rPr>
          <w:rFonts w:ascii="Times New Roman" w:hAnsi="Times New Roman" w:cs="Times New Roman"/>
          <w:b/>
          <w:sz w:val="24"/>
          <w:szCs w:val="24"/>
          <w:u w:val="single"/>
        </w:rPr>
      </w:pPr>
      <w:r>
        <w:rPr>
          <w:rFonts w:ascii="Times New Roman" w:hAnsi="Times New Roman" w:cs="Times New Roman"/>
          <w:b/>
          <w:sz w:val="24"/>
          <w:szCs w:val="24"/>
        </w:rPr>
        <w:t>F</w:t>
      </w:r>
      <w:r w:rsidR="00484BF3" w:rsidRPr="0035282C">
        <w:rPr>
          <w:rFonts w:ascii="Times New Roman" w:hAnsi="Times New Roman" w:cs="Times New Roman"/>
          <w:b/>
          <w:sz w:val="24"/>
          <w:szCs w:val="24"/>
        </w:rPr>
        <w:t>.  PROPERTY STANDARDS &amp; CONSTRUCTION MANAGEMENT</w:t>
      </w:r>
    </w:p>
    <w:p w14:paraId="4DB36B58" w14:textId="77777777" w:rsidR="00484BF3" w:rsidRDefault="00484BF3" w:rsidP="00760C49">
      <w:pPr>
        <w:spacing w:after="0"/>
        <w:rPr>
          <w:rFonts w:ascii="Times New Roman" w:hAnsi="Times New Roman" w:cs="Times New Roman"/>
          <w:sz w:val="24"/>
          <w:szCs w:val="24"/>
        </w:rPr>
      </w:pPr>
    </w:p>
    <w:p w14:paraId="7729EB34" w14:textId="24B95FEE" w:rsidR="00760C49" w:rsidRPr="00912687" w:rsidRDefault="00912687" w:rsidP="00760C49">
      <w:pPr>
        <w:rPr>
          <w:rFonts w:ascii="Times New Roman" w:hAnsi="Times New Roman" w:cs="Times New Roman"/>
          <w:b/>
          <w:bCs/>
          <w:sz w:val="24"/>
          <w:szCs w:val="24"/>
        </w:rPr>
      </w:pPr>
      <w:r w:rsidRPr="00516692">
        <w:rPr>
          <w:rFonts w:ascii="Times New Roman" w:hAnsi="Times New Roman" w:cs="Times New Roman"/>
          <w:b/>
          <w:bCs/>
        </w:rPr>
        <w:t>1</w:t>
      </w:r>
      <w:r w:rsidR="00C3270F">
        <w:rPr>
          <w:rFonts w:ascii="Times New Roman" w:hAnsi="Times New Roman" w:cs="Times New Roman"/>
          <w:b/>
          <w:bCs/>
        </w:rPr>
        <w:t>5</w:t>
      </w:r>
      <w:r>
        <w:rPr>
          <w:rFonts w:ascii="Times New Roman" w:hAnsi="Times New Roman" w:cs="Times New Roman"/>
          <w:b/>
          <w:bCs/>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56"/>
        <w:gridCol w:w="1254"/>
      </w:tblGrid>
      <w:tr w:rsidR="00760C49" w:rsidRPr="00DB7004" w14:paraId="4FDD3088" w14:textId="77777777" w:rsidTr="005B371B">
        <w:tc>
          <w:tcPr>
            <w:tcW w:w="7756" w:type="dxa"/>
            <w:tcBorders>
              <w:top w:val="single" w:sz="4" w:space="0" w:color="auto"/>
              <w:left w:val="single" w:sz="4" w:space="0" w:color="auto"/>
              <w:bottom w:val="single" w:sz="4" w:space="0" w:color="auto"/>
              <w:right w:val="single" w:sz="4" w:space="0" w:color="auto"/>
            </w:tcBorders>
            <w:hideMark/>
          </w:tcPr>
          <w:p w14:paraId="1E311ABC" w14:textId="77777777" w:rsidR="00760C49" w:rsidRDefault="00760C49" w:rsidP="005B371B">
            <w:pPr>
              <w:keepNext/>
              <w:keepLines/>
              <w:rPr>
                <w:rFonts w:ascii="Times New Roman" w:hAnsi="Times New Roman" w:cs="Times New Roman"/>
                <w:sz w:val="24"/>
                <w:szCs w:val="24"/>
              </w:rPr>
            </w:pPr>
            <w:r>
              <w:rPr>
                <w:rFonts w:ascii="Times New Roman" w:hAnsi="Times New Roman" w:cs="Times New Roman"/>
                <w:sz w:val="24"/>
                <w:szCs w:val="24"/>
              </w:rPr>
              <w:t>Did the PJ inspect a sample of units appropriate for the size of the HOME-assisted property?  If the project includes one to four HOME-assisted units, the PJ must inspect 100% of the HOME unit and the inspectable items (site, building exterior, building systems, and common areas) for each building housing the HOME units</w:t>
            </w:r>
          </w:p>
          <w:p w14:paraId="5CDB670D" w14:textId="0D1C12D1" w:rsidR="00760C49" w:rsidRPr="00DB7004" w:rsidRDefault="00760C49" w:rsidP="005B371B">
            <w:pPr>
              <w:keepNext/>
              <w:keepLines/>
              <w:rPr>
                <w:rFonts w:ascii="Times New Roman" w:hAnsi="Times New Roman" w:cs="Times New Roman"/>
                <w:sz w:val="24"/>
                <w:szCs w:val="24"/>
              </w:rPr>
            </w:pPr>
            <w:r w:rsidRPr="00DB7004">
              <w:rPr>
                <w:rFonts w:ascii="Times New Roman" w:hAnsi="Times New Roman" w:cs="Times New Roman"/>
                <w:sz w:val="24"/>
                <w:szCs w:val="24"/>
              </w:rPr>
              <w:t xml:space="preserve"> [</w:t>
            </w:r>
            <w:r>
              <w:rPr>
                <w:rFonts w:ascii="Times New Roman" w:hAnsi="Times New Roman" w:cs="Times New Roman"/>
                <w:sz w:val="24"/>
                <w:szCs w:val="24"/>
              </w:rPr>
              <w:t>24 CFR 92.504</w:t>
            </w:r>
            <w:r w:rsidRPr="00DB7004">
              <w:rPr>
                <w:rFonts w:ascii="Times New Roman" w:hAnsi="Times New Roman" w:cs="Times New Roman"/>
                <w:sz w:val="24"/>
                <w:szCs w:val="24"/>
              </w:rPr>
              <w:t>(</w:t>
            </w:r>
            <w:r>
              <w:rPr>
                <w:rFonts w:ascii="Times New Roman" w:hAnsi="Times New Roman" w:cs="Times New Roman"/>
                <w:sz w:val="24"/>
                <w:szCs w:val="24"/>
              </w:rPr>
              <w:t>d</w:t>
            </w:r>
            <w:r w:rsidRPr="00DB7004">
              <w:rPr>
                <w:rFonts w:ascii="Times New Roman" w:hAnsi="Times New Roman" w:cs="Times New Roman"/>
                <w:sz w:val="24"/>
                <w:szCs w:val="24"/>
              </w:rPr>
              <w:t>)(</w:t>
            </w:r>
            <w:r>
              <w:rPr>
                <w:rFonts w:ascii="Times New Roman" w:hAnsi="Times New Roman" w:cs="Times New Roman"/>
                <w:sz w:val="24"/>
                <w:szCs w:val="24"/>
              </w:rPr>
              <w:t>1</w:t>
            </w:r>
            <w:r w:rsidRPr="00DB7004">
              <w:rPr>
                <w:rFonts w:ascii="Times New Roman" w:hAnsi="Times New Roman" w:cs="Times New Roman"/>
                <w:sz w:val="24"/>
                <w:szCs w:val="24"/>
              </w:rPr>
              <w:t>)</w:t>
            </w:r>
            <w:r>
              <w:rPr>
                <w:rFonts w:ascii="Times New Roman" w:hAnsi="Times New Roman" w:cs="Times New Roman"/>
                <w:sz w:val="24"/>
                <w:szCs w:val="24"/>
              </w:rPr>
              <w:t>(ii)(</w:t>
            </w:r>
            <w:r w:rsidR="009C4191">
              <w:rPr>
                <w:rFonts w:ascii="Times New Roman" w:hAnsi="Times New Roman" w:cs="Times New Roman"/>
                <w:sz w:val="24"/>
                <w:szCs w:val="24"/>
              </w:rPr>
              <w:t>A</w:t>
            </w:r>
            <w:r>
              <w:rPr>
                <w:rFonts w:ascii="Times New Roman" w:hAnsi="Times New Roman" w:cs="Times New Roman"/>
                <w:sz w:val="24"/>
                <w:szCs w:val="24"/>
              </w:rPr>
              <w:t>)</w:t>
            </w:r>
            <w:r w:rsidRPr="00DB7004">
              <w:rPr>
                <w:rFonts w:ascii="Times New Roman" w:hAnsi="Times New Roman" w:cs="Times New Roman"/>
                <w:sz w:val="24"/>
                <w:szCs w:val="24"/>
              </w:rPr>
              <w:t>]</w:t>
            </w:r>
          </w:p>
        </w:tc>
        <w:tc>
          <w:tcPr>
            <w:tcW w:w="1254"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39"/>
              <w:gridCol w:w="605"/>
            </w:tblGrid>
            <w:tr w:rsidR="00760C49" w:rsidRPr="00DB7004" w14:paraId="55337E0D" w14:textId="77777777" w:rsidTr="005B371B">
              <w:tc>
                <w:tcPr>
                  <w:tcW w:w="644" w:type="dxa"/>
                  <w:tcBorders>
                    <w:top w:val="single" w:sz="4" w:space="0" w:color="auto"/>
                    <w:left w:val="nil"/>
                    <w:bottom w:val="nil"/>
                    <w:right w:val="nil"/>
                  </w:tcBorders>
                  <w:hideMark/>
                </w:tcPr>
                <w:p w14:paraId="680D45DF" w14:textId="77777777" w:rsidR="00760C49" w:rsidRPr="00DB7004"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1"/>
                        <w:enabled/>
                        <w:calcOnExit w:val="0"/>
                        <w:checkBox>
                          <w:sizeAuto/>
                          <w:default w:val="0"/>
                        </w:checkBox>
                      </w:ffData>
                    </w:fldChar>
                  </w:r>
                  <w:r w:rsidRPr="00DB7004">
                    <w:instrText xml:space="preserve"> FORMCHECKBOX </w:instrText>
                  </w:r>
                  <w:r w:rsidR="00166BD5">
                    <w:fldChar w:fldCharType="separate"/>
                  </w:r>
                  <w:r w:rsidRPr="00DB7004">
                    <w:fldChar w:fldCharType="end"/>
                  </w:r>
                </w:p>
              </w:tc>
              <w:tc>
                <w:tcPr>
                  <w:tcW w:w="616" w:type="dxa"/>
                  <w:tcBorders>
                    <w:top w:val="single" w:sz="4" w:space="0" w:color="auto"/>
                    <w:left w:val="nil"/>
                    <w:bottom w:val="nil"/>
                    <w:right w:val="nil"/>
                  </w:tcBorders>
                  <w:hideMark/>
                </w:tcPr>
                <w:p w14:paraId="603E6848" w14:textId="77777777" w:rsidR="00760C49" w:rsidRPr="00DB7004"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2"/>
                        <w:enabled/>
                        <w:calcOnExit w:val="0"/>
                        <w:checkBox>
                          <w:sizeAuto/>
                          <w:default w:val="0"/>
                        </w:checkBox>
                      </w:ffData>
                    </w:fldChar>
                  </w:r>
                  <w:r w:rsidRPr="00DB7004">
                    <w:instrText xml:space="preserve"> FORMCHECKBOX </w:instrText>
                  </w:r>
                  <w:r w:rsidR="00166BD5">
                    <w:fldChar w:fldCharType="separate"/>
                  </w:r>
                  <w:r w:rsidRPr="00DB7004">
                    <w:fldChar w:fldCharType="end"/>
                  </w:r>
                </w:p>
              </w:tc>
            </w:tr>
            <w:tr w:rsidR="00760C49" w:rsidRPr="00DB7004" w14:paraId="3E921073" w14:textId="77777777" w:rsidTr="005B371B">
              <w:tc>
                <w:tcPr>
                  <w:tcW w:w="644" w:type="dxa"/>
                  <w:hideMark/>
                </w:tcPr>
                <w:p w14:paraId="3377A824" w14:textId="77777777" w:rsidR="00760C49" w:rsidRPr="00DB7004"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Yes</w:t>
                  </w:r>
                </w:p>
              </w:tc>
              <w:tc>
                <w:tcPr>
                  <w:tcW w:w="616" w:type="dxa"/>
                  <w:hideMark/>
                </w:tcPr>
                <w:p w14:paraId="107A4ABE" w14:textId="77777777" w:rsidR="00760C49" w:rsidRPr="00DB7004"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No</w:t>
                  </w:r>
                </w:p>
              </w:tc>
            </w:tr>
          </w:tbl>
          <w:p w14:paraId="048DD2D0" w14:textId="77777777" w:rsidR="00760C49" w:rsidRPr="00DB7004"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60C49" w:rsidRPr="00DB7004" w14:paraId="7C7CD6A1" w14:textId="77777777" w:rsidTr="005B371B">
        <w:trPr>
          <w:cantSplit/>
        </w:trPr>
        <w:tc>
          <w:tcPr>
            <w:tcW w:w="9010" w:type="dxa"/>
            <w:gridSpan w:val="2"/>
            <w:tcBorders>
              <w:top w:val="single" w:sz="4" w:space="0" w:color="auto"/>
              <w:left w:val="single" w:sz="4" w:space="0" w:color="auto"/>
              <w:bottom w:val="nil"/>
              <w:right w:val="single" w:sz="4" w:space="0" w:color="auto"/>
            </w:tcBorders>
            <w:hideMark/>
          </w:tcPr>
          <w:p w14:paraId="739BA95F" w14:textId="77777777" w:rsidR="00760C49" w:rsidRPr="00DB7004"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rPr>
            </w:pPr>
            <w:r w:rsidRPr="00DB7004">
              <w:rPr>
                <w:b/>
                <w:bCs/>
              </w:rPr>
              <w:t>Comments:</w:t>
            </w:r>
          </w:p>
          <w:p w14:paraId="35BD84CB" w14:textId="77777777" w:rsidR="00760C49" w:rsidRPr="00DB7004"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Cs/>
              </w:rPr>
            </w:pPr>
          </w:p>
          <w:p w14:paraId="429C2D26" w14:textId="77777777" w:rsidR="00760C49" w:rsidRPr="00DB7004"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r w:rsidR="00760C49" w:rsidRPr="00DB7004" w14:paraId="7832744A" w14:textId="77777777" w:rsidTr="005B371B">
        <w:trPr>
          <w:cantSplit/>
          <w:trHeight w:val="575"/>
        </w:trPr>
        <w:tc>
          <w:tcPr>
            <w:tcW w:w="9010" w:type="dxa"/>
            <w:gridSpan w:val="2"/>
            <w:tcBorders>
              <w:top w:val="nil"/>
              <w:left w:val="single" w:sz="4" w:space="0" w:color="auto"/>
              <w:bottom w:val="single" w:sz="4" w:space="0" w:color="auto"/>
              <w:right w:val="single" w:sz="4" w:space="0" w:color="auto"/>
            </w:tcBorders>
          </w:tcPr>
          <w:p w14:paraId="5C42D7CC" w14:textId="77777777" w:rsidR="00760C49" w:rsidRPr="00DB7004"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0B5D89F3" w14:textId="77777777" w:rsidR="00760C49" w:rsidRPr="00DB7004"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1E81E4C7" w14:textId="77777777" w:rsidR="00760C49" w:rsidRPr="00DB7004"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42A43E75" w14:textId="6A8FB670" w:rsidR="00D21D85" w:rsidRDefault="00D21D85">
      <w:pPr>
        <w:rPr>
          <w:rFonts w:ascii="Times New Roman" w:hAnsi="Times New Roman" w:cs="Times New Roman"/>
          <w:b/>
        </w:rPr>
      </w:pPr>
    </w:p>
    <w:p w14:paraId="2656D4FC" w14:textId="6C358968" w:rsidR="0035282C" w:rsidRDefault="0035282C">
      <w:pPr>
        <w:rPr>
          <w:rFonts w:ascii="Times New Roman" w:hAnsi="Times New Roman" w:cs="Times New Roman"/>
          <w:b/>
        </w:rPr>
      </w:pPr>
    </w:p>
    <w:p w14:paraId="5CE54E05" w14:textId="77777777" w:rsidR="0035282C" w:rsidRDefault="0035282C">
      <w:pPr>
        <w:rPr>
          <w:rFonts w:ascii="Times New Roman" w:hAnsi="Times New Roman" w:cs="Times New Roman"/>
          <w:b/>
        </w:rPr>
      </w:pPr>
    </w:p>
    <w:p w14:paraId="4E30CC3A" w14:textId="40A5CAA7" w:rsidR="00760C49" w:rsidRPr="00516692" w:rsidRDefault="00912687" w:rsidP="00760C49">
      <w:pPr>
        <w:rPr>
          <w:rFonts w:ascii="Times New Roman" w:hAnsi="Times New Roman" w:cs="Times New Roman"/>
          <w:b/>
          <w:bCs/>
        </w:rPr>
      </w:pPr>
      <w:r w:rsidRPr="00516692">
        <w:rPr>
          <w:rFonts w:ascii="Times New Roman" w:hAnsi="Times New Roman" w:cs="Times New Roman"/>
          <w:b/>
          <w:bCs/>
        </w:rPr>
        <w:t>1</w:t>
      </w:r>
      <w:r w:rsidR="00C3270F">
        <w:rPr>
          <w:rFonts w:ascii="Times New Roman" w:hAnsi="Times New Roman" w:cs="Times New Roman"/>
          <w:b/>
          <w:bCs/>
        </w:rPr>
        <w:t>6</w:t>
      </w:r>
      <w:r w:rsidRPr="00516692">
        <w:rPr>
          <w:rFonts w:ascii="Times New Roman" w:hAnsi="Times New Roman" w:cs="Times New Roman"/>
          <w:b/>
          <w:bC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56"/>
        <w:gridCol w:w="1254"/>
      </w:tblGrid>
      <w:tr w:rsidR="00760C49" w:rsidRPr="00DB7004" w14:paraId="1242ED19" w14:textId="77777777" w:rsidTr="005B371B">
        <w:tc>
          <w:tcPr>
            <w:tcW w:w="7756" w:type="dxa"/>
            <w:tcBorders>
              <w:top w:val="single" w:sz="4" w:space="0" w:color="auto"/>
              <w:left w:val="single" w:sz="4" w:space="0" w:color="auto"/>
              <w:bottom w:val="single" w:sz="4" w:space="0" w:color="auto"/>
              <w:right w:val="single" w:sz="4" w:space="0" w:color="auto"/>
            </w:tcBorders>
            <w:hideMark/>
          </w:tcPr>
          <w:p w14:paraId="4117AC28" w14:textId="77777777" w:rsidR="00760C49" w:rsidRDefault="00760C49" w:rsidP="005B371B">
            <w:pPr>
              <w:keepNext/>
              <w:keepLines/>
              <w:rPr>
                <w:rFonts w:ascii="Times New Roman" w:hAnsi="Times New Roman" w:cs="Times New Roman"/>
                <w:sz w:val="24"/>
                <w:szCs w:val="24"/>
              </w:rPr>
            </w:pPr>
            <w:r>
              <w:rPr>
                <w:rFonts w:ascii="Times New Roman" w:hAnsi="Times New Roman" w:cs="Times New Roman"/>
                <w:sz w:val="24"/>
                <w:szCs w:val="24"/>
              </w:rPr>
              <w:t xml:space="preserve">Does the project file include records that demonstrate that the project owner annually certified to the PJ that each building and all HOME-assisted units in the project were suitable for occupancy based on State and local health, safety codes and requirements, and the ongoing property standards established by the PJ in accordance with </w:t>
            </w:r>
            <w:r>
              <w:rPr>
                <w:rFonts w:ascii="Times New Roman" w:hAnsi="Times New Roman" w:cs="Times New Roman"/>
                <w:sz w:val="24"/>
                <w:szCs w:val="24"/>
                <w:u w:val="single"/>
              </w:rPr>
              <w:t>24 CFR 92.251</w:t>
            </w:r>
            <w:r>
              <w:rPr>
                <w:rFonts w:ascii="Times New Roman" w:hAnsi="Times New Roman" w:cs="Times New Roman"/>
                <w:sz w:val="24"/>
                <w:szCs w:val="24"/>
              </w:rPr>
              <w:t xml:space="preserve">? </w:t>
            </w:r>
          </w:p>
          <w:p w14:paraId="44344143" w14:textId="77777777" w:rsidR="00760C49" w:rsidRPr="00DB7004" w:rsidRDefault="00760C49" w:rsidP="005B371B">
            <w:pPr>
              <w:keepNext/>
              <w:keepLines/>
              <w:rPr>
                <w:rFonts w:ascii="Times New Roman" w:hAnsi="Times New Roman" w:cs="Times New Roman"/>
                <w:sz w:val="24"/>
                <w:szCs w:val="24"/>
              </w:rPr>
            </w:pPr>
            <w:r w:rsidRPr="00DB7004">
              <w:rPr>
                <w:rFonts w:ascii="Times New Roman" w:hAnsi="Times New Roman" w:cs="Times New Roman"/>
                <w:sz w:val="24"/>
                <w:szCs w:val="24"/>
              </w:rPr>
              <w:t xml:space="preserve"> [</w:t>
            </w:r>
            <w:r>
              <w:rPr>
                <w:rFonts w:ascii="Times New Roman" w:hAnsi="Times New Roman" w:cs="Times New Roman"/>
                <w:sz w:val="24"/>
                <w:szCs w:val="24"/>
              </w:rPr>
              <w:t>24 CFR 92.508</w:t>
            </w:r>
            <w:r w:rsidRPr="00DB7004">
              <w:rPr>
                <w:rFonts w:ascii="Times New Roman" w:hAnsi="Times New Roman" w:cs="Times New Roman"/>
                <w:sz w:val="24"/>
                <w:szCs w:val="24"/>
              </w:rPr>
              <w:t>(</w:t>
            </w:r>
            <w:r>
              <w:rPr>
                <w:rFonts w:ascii="Times New Roman" w:hAnsi="Times New Roman" w:cs="Times New Roman"/>
                <w:sz w:val="24"/>
                <w:szCs w:val="24"/>
              </w:rPr>
              <w:t>a</w:t>
            </w:r>
            <w:r w:rsidRPr="00DB7004">
              <w:rPr>
                <w:rFonts w:ascii="Times New Roman" w:hAnsi="Times New Roman" w:cs="Times New Roman"/>
                <w:sz w:val="24"/>
                <w:szCs w:val="24"/>
              </w:rPr>
              <w:t>)(</w:t>
            </w:r>
            <w:r>
              <w:rPr>
                <w:rFonts w:ascii="Times New Roman" w:hAnsi="Times New Roman" w:cs="Times New Roman"/>
                <w:sz w:val="24"/>
                <w:szCs w:val="24"/>
              </w:rPr>
              <w:t>3</w:t>
            </w:r>
            <w:r w:rsidRPr="00DB7004">
              <w:rPr>
                <w:rFonts w:ascii="Times New Roman" w:hAnsi="Times New Roman" w:cs="Times New Roman"/>
                <w:sz w:val="24"/>
                <w:szCs w:val="24"/>
              </w:rPr>
              <w:t>)</w:t>
            </w:r>
            <w:r>
              <w:rPr>
                <w:rFonts w:ascii="Times New Roman" w:hAnsi="Times New Roman" w:cs="Times New Roman"/>
                <w:sz w:val="24"/>
                <w:szCs w:val="24"/>
              </w:rPr>
              <w:t>(iv); 24 CFR 92.504(d)(1)(ii)(C)</w:t>
            </w:r>
            <w:r w:rsidRPr="00DB7004">
              <w:rPr>
                <w:rFonts w:ascii="Times New Roman" w:hAnsi="Times New Roman" w:cs="Times New Roman"/>
                <w:sz w:val="24"/>
                <w:szCs w:val="24"/>
              </w:rPr>
              <w:t>]</w:t>
            </w:r>
          </w:p>
        </w:tc>
        <w:tc>
          <w:tcPr>
            <w:tcW w:w="1254"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0" w:type="auto"/>
              <w:tblLook w:val="04A0" w:firstRow="1" w:lastRow="0" w:firstColumn="1" w:lastColumn="0" w:noHBand="0" w:noVBand="1"/>
            </w:tblPr>
            <w:tblGrid>
              <w:gridCol w:w="639"/>
              <w:gridCol w:w="605"/>
            </w:tblGrid>
            <w:tr w:rsidR="00760C49" w:rsidRPr="00DB7004" w14:paraId="426635C0" w14:textId="77777777" w:rsidTr="005B371B">
              <w:tc>
                <w:tcPr>
                  <w:tcW w:w="644" w:type="dxa"/>
                  <w:tcBorders>
                    <w:top w:val="single" w:sz="4" w:space="0" w:color="auto"/>
                    <w:left w:val="nil"/>
                    <w:bottom w:val="nil"/>
                    <w:right w:val="nil"/>
                  </w:tcBorders>
                  <w:hideMark/>
                </w:tcPr>
                <w:p w14:paraId="23B8932A" w14:textId="77777777" w:rsidR="00760C49" w:rsidRPr="00DB7004"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1"/>
                        <w:enabled/>
                        <w:calcOnExit w:val="0"/>
                        <w:checkBox>
                          <w:sizeAuto/>
                          <w:default w:val="0"/>
                        </w:checkBox>
                      </w:ffData>
                    </w:fldChar>
                  </w:r>
                  <w:r w:rsidRPr="00DB7004">
                    <w:instrText xml:space="preserve"> FORMCHECKBOX </w:instrText>
                  </w:r>
                  <w:r w:rsidR="00166BD5">
                    <w:fldChar w:fldCharType="separate"/>
                  </w:r>
                  <w:r w:rsidRPr="00DB7004">
                    <w:fldChar w:fldCharType="end"/>
                  </w:r>
                </w:p>
              </w:tc>
              <w:tc>
                <w:tcPr>
                  <w:tcW w:w="616" w:type="dxa"/>
                  <w:tcBorders>
                    <w:top w:val="single" w:sz="4" w:space="0" w:color="auto"/>
                    <w:left w:val="nil"/>
                    <w:bottom w:val="nil"/>
                    <w:right w:val="nil"/>
                  </w:tcBorders>
                  <w:hideMark/>
                </w:tcPr>
                <w:p w14:paraId="7AF27457" w14:textId="77777777" w:rsidR="00760C49" w:rsidRPr="00DB7004"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DB7004">
                    <w:fldChar w:fldCharType="begin">
                      <w:ffData>
                        <w:name w:val="Check2"/>
                        <w:enabled/>
                        <w:calcOnExit w:val="0"/>
                        <w:checkBox>
                          <w:sizeAuto/>
                          <w:default w:val="0"/>
                        </w:checkBox>
                      </w:ffData>
                    </w:fldChar>
                  </w:r>
                  <w:r w:rsidRPr="00DB7004">
                    <w:instrText xml:space="preserve"> FORMCHECKBOX </w:instrText>
                  </w:r>
                  <w:r w:rsidR="00166BD5">
                    <w:fldChar w:fldCharType="separate"/>
                  </w:r>
                  <w:r w:rsidRPr="00DB7004">
                    <w:fldChar w:fldCharType="end"/>
                  </w:r>
                </w:p>
              </w:tc>
            </w:tr>
            <w:tr w:rsidR="00760C49" w:rsidRPr="00DB7004" w14:paraId="37727807" w14:textId="77777777" w:rsidTr="005B371B">
              <w:tc>
                <w:tcPr>
                  <w:tcW w:w="644" w:type="dxa"/>
                  <w:hideMark/>
                </w:tcPr>
                <w:p w14:paraId="6628E23C" w14:textId="77777777" w:rsidR="00760C49" w:rsidRPr="00DB7004"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Yes</w:t>
                  </w:r>
                </w:p>
              </w:tc>
              <w:tc>
                <w:tcPr>
                  <w:tcW w:w="616" w:type="dxa"/>
                  <w:hideMark/>
                </w:tcPr>
                <w:p w14:paraId="497C0FAF" w14:textId="77777777" w:rsidR="00760C49" w:rsidRPr="00DB7004"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DB7004">
                    <w:rPr>
                      <w:b/>
                      <w:bCs/>
                    </w:rPr>
                    <w:t>No</w:t>
                  </w:r>
                </w:p>
              </w:tc>
            </w:tr>
          </w:tbl>
          <w:p w14:paraId="3D737B03" w14:textId="77777777" w:rsidR="00760C49" w:rsidRPr="00DB7004"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60C49" w:rsidRPr="00DB7004" w14:paraId="20BA2B18" w14:textId="77777777" w:rsidTr="005B371B">
        <w:trPr>
          <w:cantSplit/>
        </w:trPr>
        <w:tc>
          <w:tcPr>
            <w:tcW w:w="9010" w:type="dxa"/>
            <w:gridSpan w:val="2"/>
            <w:tcBorders>
              <w:top w:val="single" w:sz="4" w:space="0" w:color="auto"/>
              <w:left w:val="single" w:sz="4" w:space="0" w:color="auto"/>
              <w:bottom w:val="nil"/>
              <w:right w:val="single" w:sz="4" w:space="0" w:color="auto"/>
            </w:tcBorders>
            <w:hideMark/>
          </w:tcPr>
          <w:p w14:paraId="2C8E84BE" w14:textId="77777777" w:rsidR="00760C49" w:rsidRPr="00DB7004"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rPr>
            </w:pPr>
            <w:r w:rsidRPr="00DB7004">
              <w:rPr>
                <w:b/>
                <w:bCs/>
              </w:rPr>
              <w:t>Comments:</w:t>
            </w:r>
          </w:p>
          <w:p w14:paraId="72872A63" w14:textId="77777777" w:rsidR="00760C49" w:rsidRPr="00DB7004"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Cs/>
              </w:rPr>
            </w:pPr>
          </w:p>
          <w:p w14:paraId="46720F1A" w14:textId="77777777" w:rsidR="00760C49" w:rsidRPr="00DB7004"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r w:rsidR="00760C49" w:rsidRPr="00DB7004" w14:paraId="0BE1F7E0" w14:textId="77777777" w:rsidTr="00BF63F0">
        <w:trPr>
          <w:cantSplit/>
          <w:trHeight w:val="387"/>
        </w:trPr>
        <w:tc>
          <w:tcPr>
            <w:tcW w:w="9010" w:type="dxa"/>
            <w:gridSpan w:val="2"/>
            <w:tcBorders>
              <w:top w:val="nil"/>
              <w:left w:val="single" w:sz="4" w:space="0" w:color="auto"/>
              <w:bottom w:val="single" w:sz="4" w:space="0" w:color="auto"/>
              <w:right w:val="single" w:sz="4" w:space="0" w:color="auto"/>
            </w:tcBorders>
          </w:tcPr>
          <w:p w14:paraId="163537B0" w14:textId="77777777" w:rsidR="00760C49" w:rsidRPr="00DB7004"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12A62B90" w14:textId="77777777" w:rsidR="00760C49" w:rsidRPr="00DB7004" w:rsidRDefault="00760C49" w:rsidP="005B37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76EF0791" w14:textId="4A1607F1" w:rsidR="00760C49" w:rsidRDefault="00760C49" w:rsidP="00760C49">
      <w:pPr>
        <w:rPr>
          <w:rFonts w:ascii="Times New Roman" w:hAnsi="Times New Roman" w:cs="Times New Roman"/>
          <w:sz w:val="24"/>
          <w:szCs w:val="24"/>
        </w:rPr>
      </w:pPr>
    </w:p>
    <w:p w14:paraId="4B02328C" w14:textId="7747B1B0" w:rsidR="00427259" w:rsidRPr="00912687" w:rsidRDefault="00912687">
      <w:pPr>
        <w:rPr>
          <w:rFonts w:ascii="Times New Roman" w:hAnsi="Times New Roman" w:cs="Times New Roman"/>
          <w:b/>
          <w:bCs/>
        </w:rPr>
      </w:pPr>
      <w:r>
        <w:rPr>
          <w:rFonts w:ascii="Times New Roman" w:hAnsi="Times New Roman" w:cs="Times New Roman"/>
          <w:b/>
          <w:bCs/>
        </w:rPr>
        <w:t>1</w:t>
      </w:r>
      <w:r w:rsidR="00C3270F">
        <w:rPr>
          <w:rFonts w:ascii="Times New Roman" w:hAnsi="Times New Roman" w:cs="Times New Roman"/>
          <w:b/>
          <w:bCs/>
        </w:rPr>
        <w:t>7</w:t>
      </w:r>
      <w:r>
        <w:rPr>
          <w:rFonts w:ascii="Times New Roman" w:hAnsi="Times New Roman" w:cs="Times New Roman"/>
          <w:b/>
          <w:bC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56"/>
        <w:gridCol w:w="1360"/>
      </w:tblGrid>
      <w:tr w:rsidR="003E0300" w:rsidRPr="004F58D2" w14:paraId="615D75EE" w14:textId="77777777" w:rsidTr="00905C2A">
        <w:trPr>
          <w:trHeight w:val="2168"/>
        </w:trPr>
        <w:tc>
          <w:tcPr>
            <w:tcW w:w="7756" w:type="dxa"/>
            <w:tcBorders>
              <w:top w:val="single" w:sz="4" w:space="0" w:color="auto"/>
              <w:left w:val="single" w:sz="4" w:space="0" w:color="auto"/>
              <w:bottom w:val="single" w:sz="4" w:space="0" w:color="auto"/>
              <w:right w:val="single" w:sz="4" w:space="0" w:color="auto"/>
            </w:tcBorders>
            <w:hideMark/>
          </w:tcPr>
          <w:p w14:paraId="2E59FBDA" w14:textId="77777777" w:rsidR="003E0300" w:rsidRPr="004F58D2" w:rsidRDefault="003E0300" w:rsidP="004E2B5C">
            <w:pPr>
              <w:pStyle w:val="NormalWeb"/>
              <w:ind w:firstLine="0"/>
              <w:rPr>
                <w:sz w:val="22"/>
                <w:szCs w:val="22"/>
              </w:rPr>
            </w:pPr>
            <w:r w:rsidRPr="004F58D2">
              <w:rPr>
                <w:sz w:val="22"/>
                <w:szCs w:val="22"/>
              </w:rPr>
              <w:t xml:space="preserve">Do subsequent inspection reports indicate that the owner is maintaining the housing in compliance with </w:t>
            </w:r>
            <w:r w:rsidR="005B3706" w:rsidRPr="004F58D2">
              <w:rPr>
                <w:sz w:val="22"/>
                <w:szCs w:val="22"/>
              </w:rPr>
              <w:t xml:space="preserve">all applicable State and local code requirements and </w:t>
            </w:r>
            <w:r w:rsidR="00244A49" w:rsidRPr="004F58D2">
              <w:rPr>
                <w:sz w:val="22"/>
                <w:szCs w:val="22"/>
              </w:rPr>
              <w:t>ordinances?</w:t>
            </w:r>
            <w:r w:rsidR="005B3706" w:rsidRPr="004F58D2">
              <w:rPr>
                <w:sz w:val="22"/>
                <w:szCs w:val="22"/>
              </w:rPr>
              <w:t xml:space="preserve"> In the absence of existing applicable State or local code requirements and ordinances, at a minimum, the owner’s ongoing property standards must include all inspectable items and inspectable areas specified by HUD based on the HUD physical inspection procedures (Uniform Physical Condition Standards (UPCS)) prescribed by HUD pursuant to 24 CFR 5.705. The </w:t>
            </w:r>
            <w:proofErr w:type="gramStart"/>
            <w:r w:rsidR="005B3706" w:rsidRPr="004F58D2">
              <w:rPr>
                <w:sz w:val="22"/>
                <w:szCs w:val="22"/>
              </w:rPr>
              <w:t>owner’s</w:t>
            </w:r>
            <w:proofErr w:type="gramEnd"/>
            <w:r w:rsidR="005B3706" w:rsidRPr="004F58D2">
              <w:rPr>
                <w:sz w:val="22"/>
                <w:szCs w:val="22"/>
              </w:rPr>
              <w:t xml:space="preserve"> must verify the housing to be free of all health and safety defects. Any life-threatening deficiencies found must immediately be corrected </w:t>
            </w:r>
            <w:r w:rsidR="004E2B5C" w:rsidRPr="004F58D2">
              <w:rPr>
                <w:sz w:val="22"/>
                <w:szCs w:val="22"/>
              </w:rPr>
              <w:t xml:space="preserve">within allotted time frame.  All housing is </w:t>
            </w:r>
            <w:r w:rsidR="005B3706" w:rsidRPr="004F58D2">
              <w:rPr>
                <w:sz w:val="22"/>
                <w:szCs w:val="22"/>
              </w:rPr>
              <w:t>require</w:t>
            </w:r>
            <w:r w:rsidR="004E2B5C" w:rsidRPr="004F58D2">
              <w:rPr>
                <w:sz w:val="22"/>
                <w:szCs w:val="22"/>
              </w:rPr>
              <w:t>d</w:t>
            </w:r>
            <w:r w:rsidR="005B3706" w:rsidRPr="004F58D2">
              <w:rPr>
                <w:sz w:val="22"/>
                <w:szCs w:val="22"/>
              </w:rPr>
              <w:t xml:space="preserve"> to meet the lead-based paint requirements in 24 CFR part 35.</w:t>
            </w:r>
            <w:r w:rsidR="004E2B5C" w:rsidRPr="004F58D2">
              <w:rPr>
                <w:sz w:val="22"/>
                <w:szCs w:val="22"/>
              </w:rPr>
              <w:t xml:space="preserve">  </w:t>
            </w:r>
            <w:r w:rsidR="005B3706" w:rsidRPr="004F58D2">
              <w:rPr>
                <w:sz w:val="22"/>
                <w:szCs w:val="22"/>
              </w:rPr>
              <w:t xml:space="preserve"> </w:t>
            </w:r>
            <w:r w:rsidRPr="004F58D2">
              <w:rPr>
                <w:sz w:val="22"/>
                <w:szCs w:val="22"/>
              </w:rPr>
              <w:t>[</w:t>
            </w:r>
            <w:r w:rsidR="004E2B5C" w:rsidRPr="004F58D2">
              <w:rPr>
                <w:sz w:val="22"/>
                <w:szCs w:val="22"/>
              </w:rPr>
              <w:t>24 CFR 92.251(f</w:t>
            </w:r>
            <w:r w:rsidRPr="004F58D2">
              <w:rPr>
                <w:sz w:val="22"/>
                <w:szCs w:val="22"/>
              </w:rPr>
              <w:t>)]</w:t>
            </w:r>
          </w:p>
        </w:tc>
        <w:tc>
          <w:tcPr>
            <w:tcW w:w="1254"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page" w:tblpX="916" w:tblpY="-83"/>
              <w:tblOverlap w:val="never"/>
              <w:tblW w:w="1350" w:type="dxa"/>
              <w:tblLook w:val="04A0" w:firstRow="1" w:lastRow="0" w:firstColumn="1" w:lastColumn="0" w:noHBand="0" w:noVBand="1"/>
            </w:tblPr>
            <w:tblGrid>
              <w:gridCol w:w="638"/>
              <w:gridCol w:w="712"/>
            </w:tblGrid>
            <w:tr w:rsidR="003E0300" w:rsidRPr="004F58D2" w14:paraId="61202564" w14:textId="77777777" w:rsidTr="006703FC">
              <w:tc>
                <w:tcPr>
                  <w:tcW w:w="638" w:type="dxa"/>
                  <w:tcBorders>
                    <w:top w:val="single" w:sz="4" w:space="0" w:color="auto"/>
                    <w:left w:val="nil"/>
                    <w:bottom w:val="nil"/>
                    <w:right w:val="nil"/>
                  </w:tcBorders>
                  <w:hideMark/>
                </w:tcPr>
                <w:p w14:paraId="4D1FAF9D" w14:textId="77777777" w:rsidR="003E0300" w:rsidRPr="004F58D2" w:rsidRDefault="003E0300"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Check1"/>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c>
                <w:tcPr>
                  <w:tcW w:w="712" w:type="dxa"/>
                  <w:tcBorders>
                    <w:top w:val="single" w:sz="4" w:space="0" w:color="auto"/>
                    <w:left w:val="nil"/>
                    <w:bottom w:val="nil"/>
                    <w:right w:val="nil"/>
                  </w:tcBorders>
                  <w:hideMark/>
                </w:tcPr>
                <w:p w14:paraId="53A0F692" w14:textId="77777777" w:rsidR="003E0300" w:rsidRPr="004F58D2" w:rsidRDefault="003E0300"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4F58D2">
                    <w:rPr>
                      <w:sz w:val="22"/>
                      <w:szCs w:val="22"/>
                    </w:rPr>
                    <w:fldChar w:fldCharType="begin">
                      <w:ffData>
                        <w:name w:val="Check2"/>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r>
            <w:tr w:rsidR="003E0300" w:rsidRPr="004F58D2" w14:paraId="0378D1DC" w14:textId="77777777" w:rsidTr="006703FC">
              <w:tc>
                <w:tcPr>
                  <w:tcW w:w="638" w:type="dxa"/>
                  <w:hideMark/>
                </w:tcPr>
                <w:p w14:paraId="29474BD0" w14:textId="77777777" w:rsidR="003E0300" w:rsidRPr="004F58D2" w:rsidRDefault="003E0300"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Yes</w:t>
                  </w:r>
                </w:p>
              </w:tc>
              <w:tc>
                <w:tcPr>
                  <w:tcW w:w="712" w:type="dxa"/>
                  <w:hideMark/>
                </w:tcPr>
                <w:p w14:paraId="2F344647" w14:textId="77777777" w:rsidR="003E0300" w:rsidRPr="004F58D2" w:rsidRDefault="003E0300"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4F58D2">
                    <w:rPr>
                      <w:b/>
                      <w:bCs/>
                      <w:sz w:val="22"/>
                      <w:szCs w:val="22"/>
                    </w:rPr>
                    <w:t>No</w:t>
                  </w:r>
                </w:p>
              </w:tc>
            </w:tr>
          </w:tbl>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606"/>
            </w:tblGrid>
            <w:tr w:rsidR="00905C2A" w:rsidRPr="004F58D2" w14:paraId="1EFBDEAF" w14:textId="77777777" w:rsidTr="00DE7D0D">
              <w:trPr>
                <w:trHeight w:val="170"/>
              </w:trPr>
              <w:tc>
                <w:tcPr>
                  <w:tcW w:w="606" w:type="dxa"/>
                </w:tcPr>
                <w:p w14:paraId="4D17A403" w14:textId="77777777" w:rsidR="00905C2A" w:rsidRPr="004F58D2" w:rsidRDefault="00905C2A" w:rsidP="00905C2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t xml:space="preserve">      </w:t>
                  </w:r>
                  <w:r w:rsidRPr="004F58D2">
                    <w:rPr>
                      <w:sz w:val="22"/>
                      <w:szCs w:val="22"/>
                    </w:rPr>
                    <w:fldChar w:fldCharType="begin">
                      <w:ffData>
                        <w:name w:val=""/>
                        <w:enabled/>
                        <w:calcOnExit w:val="0"/>
                        <w:checkBox>
                          <w:sizeAuto/>
                          <w:default w:val="0"/>
                        </w:checkBox>
                      </w:ffData>
                    </w:fldChar>
                  </w:r>
                  <w:r w:rsidRPr="004F58D2">
                    <w:rPr>
                      <w:sz w:val="22"/>
                      <w:szCs w:val="22"/>
                    </w:rPr>
                    <w:instrText xml:space="preserve"> FORMCHECKBOX </w:instrText>
                  </w:r>
                  <w:r w:rsidR="00166BD5">
                    <w:rPr>
                      <w:sz w:val="22"/>
                      <w:szCs w:val="22"/>
                    </w:rPr>
                  </w:r>
                  <w:r w:rsidR="00166BD5">
                    <w:rPr>
                      <w:sz w:val="22"/>
                      <w:szCs w:val="22"/>
                    </w:rPr>
                    <w:fldChar w:fldCharType="separate"/>
                  </w:r>
                  <w:r w:rsidRPr="004F58D2">
                    <w:rPr>
                      <w:sz w:val="22"/>
                      <w:szCs w:val="22"/>
                    </w:rPr>
                    <w:fldChar w:fldCharType="end"/>
                  </w:r>
                </w:p>
              </w:tc>
            </w:tr>
            <w:tr w:rsidR="00905C2A" w:rsidRPr="004F58D2" w14:paraId="29F97506" w14:textId="77777777" w:rsidTr="00DE7D0D">
              <w:trPr>
                <w:trHeight w:val="225"/>
              </w:trPr>
              <w:tc>
                <w:tcPr>
                  <w:tcW w:w="606" w:type="dxa"/>
                </w:tcPr>
                <w:p w14:paraId="3F9AA003" w14:textId="77777777" w:rsidR="00905C2A" w:rsidRPr="004F58D2" w:rsidRDefault="00905C2A" w:rsidP="00905C2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 xml:space="preserve">    </w:t>
                  </w:r>
                  <w:r w:rsidRPr="004F58D2">
                    <w:rPr>
                      <w:b/>
                      <w:bCs/>
                      <w:sz w:val="22"/>
                      <w:szCs w:val="22"/>
                    </w:rPr>
                    <w:t>N/A</w:t>
                  </w:r>
                </w:p>
              </w:tc>
            </w:tr>
          </w:tbl>
          <w:p w14:paraId="620B2A2A" w14:textId="77777777" w:rsidR="003E0300" w:rsidRPr="004F58D2" w:rsidRDefault="003E0300" w:rsidP="00905C2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3E0300" w:rsidRPr="004F58D2" w14:paraId="7064DADA" w14:textId="77777777" w:rsidTr="00B07717">
        <w:trPr>
          <w:cantSplit/>
        </w:trPr>
        <w:tc>
          <w:tcPr>
            <w:tcW w:w="9010" w:type="dxa"/>
            <w:gridSpan w:val="2"/>
            <w:tcBorders>
              <w:top w:val="single" w:sz="4" w:space="0" w:color="auto"/>
              <w:left w:val="single" w:sz="4" w:space="0" w:color="auto"/>
              <w:bottom w:val="nil"/>
              <w:right w:val="single" w:sz="4" w:space="0" w:color="auto"/>
            </w:tcBorders>
            <w:hideMark/>
          </w:tcPr>
          <w:p w14:paraId="59822225" w14:textId="77777777" w:rsidR="003E0300" w:rsidRPr="004F58D2" w:rsidRDefault="003E0300"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sidRPr="004F58D2">
              <w:rPr>
                <w:b/>
                <w:bCs/>
                <w:sz w:val="22"/>
                <w:szCs w:val="22"/>
              </w:rPr>
              <w:t>Comments:</w:t>
            </w:r>
          </w:p>
        </w:tc>
      </w:tr>
      <w:tr w:rsidR="003E0300" w:rsidRPr="004F58D2" w14:paraId="390FC3A1" w14:textId="77777777" w:rsidTr="00B07717">
        <w:trPr>
          <w:cantSplit/>
          <w:trHeight w:val="575"/>
        </w:trPr>
        <w:tc>
          <w:tcPr>
            <w:tcW w:w="9010" w:type="dxa"/>
            <w:gridSpan w:val="2"/>
            <w:tcBorders>
              <w:top w:val="nil"/>
              <w:left w:val="single" w:sz="4" w:space="0" w:color="auto"/>
              <w:bottom w:val="single" w:sz="4" w:space="0" w:color="auto"/>
              <w:right w:val="single" w:sz="4" w:space="0" w:color="auto"/>
            </w:tcBorders>
          </w:tcPr>
          <w:p w14:paraId="682CCF3C" w14:textId="77777777" w:rsidR="003E0300" w:rsidRPr="004F58D2" w:rsidRDefault="003E0300"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sz w:val="22"/>
                <w:szCs w:val="22"/>
              </w:rPr>
            </w:pPr>
          </w:p>
          <w:p w14:paraId="1A171C52" w14:textId="77777777" w:rsidR="003E0300" w:rsidRDefault="00244A49"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sidRPr="004F58D2">
              <w:rPr>
                <w:b/>
                <w:sz w:val="22"/>
                <w:szCs w:val="22"/>
              </w:rPr>
              <w:t>UPCS Date: _______________________</w:t>
            </w:r>
          </w:p>
          <w:p w14:paraId="03A6425F" w14:textId="77777777" w:rsidR="00905C2A" w:rsidRDefault="00905C2A"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sz w:val="22"/>
                <w:szCs w:val="22"/>
              </w:rPr>
            </w:pPr>
          </w:p>
          <w:p w14:paraId="1C4CDC0E" w14:textId="77777777" w:rsidR="00905C2A" w:rsidRPr="004F58D2" w:rsidRDefault="00905C2A"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Built ________________</w:t>
            </w:r>
          </w:p>
          <w:p w14:paraId="4BA2B8A3" w14:textId="77777777" w:rsidR="00244A49" w:rsidRPr="004F58D2" w:rsidRDefault="00244A49"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sz w:val="22"/>
                <w:szCs w:val="22"/>
              </w:rPr>
            </w:pPr>
          </w:p>
          <w:p w14:paraId="3C921DDB" w14:textId="77777777" w:rsidR="00244A49" w:rsidRPr="004F58D2" w:rsidRDefault="00244A49"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sidRPr="004F58D2">
              <w:rPr>
                <w:b/>
                <w:sz w:val="22"/>
                <w:szCs w:val="22"/>
              </w:rPr>
              <w:t xml:space="preserve">Lead Based Paint Notification: </w:t>
            </w:r>
            <w:r w:rsidR="00405688">
              <w:rPr>
                <w:b/>
                <w:sz w:val="22"/>
                <w:szCs w:val="22"/>
              </w:rPr>
              <w:t>____</w:t>
            </w:r>
            <w:r w:rsidRPr="004F58D2">
              <w:rPr>
                <w:b/>
                <w:sz w:val="22"/>
                <w:szCs w:val="22"/>
              </w:rPr>
              <w:t xml:space="preserve"> </w:t>
            </w:r>
            <w:r w:rsidR="00405688">
              <w:rPr>
                <w:b/>
                <w:sz w:val="22"/>
                <w:szCs w:val="22"/>
              </w:rPr>
              <w:t>N/</w:t>
            </w:r>
            <w:proofErr w:type="gramStart"/>
            <w:r w:rsidR="00405688">
              <w:rPr>
                <w:b/>
                <w:sz w:val="22"/>
                <w:szCs w:val="22"/>
              </w:rPr>
              <w:t xml:space="preserve">A  </w:t>
            </w:r>
            <w:r w:rsidRPr="004F58D2">
              <w:rPr>
                <w:b/>
                <w:sz w:val="22"/>
                <w:szCs w:val="22"/>
              </w:rPr>
              <w:t>_</w:t>
            </w:r>
            <w:proofErr w:type="gramEnd"/>
            <w:r w:rsidRPr="004F58D2">
              <w:rPr>
                <w:b/>
                <w:sz w:val="22"/>
                <w:szCs w:val="22"/>
              </w:rPr>
              <w:t xml:space="preserve">__N  ___Y ________Date   </w:t>
            </w:r>
          </w:p>
          <w:p w14:paraId="4C902FD4" w14:textId="77777777" w:rsidR="003E0300" w:rsidRPr="004F58D2" w:rsidRDefault="003E0300"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sz w:val="22"/>
                <w:szCs w:val="22"/>
              </w:rPr>
            </w:pPr>
          </w:p>
          <w:p w14:paraId="5287A69D" w14:textId="77777777" w:rsidR="003E0300" w:rsidRPr="004F58D2" w:rsidRDefault="003E0300" w:rsidP="00B0771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sz w:val="22"/>
                <w:szCs w:val="22"/>
              </w:rPr>
            </w:pPr>
          </w:p>
        </w:tc>
      </w:tr>
    </w:tbl>
    <w:p w14:paraId="2CD0D53A" w14:textId="77777777" w:rsidR="003E0300" w:rsidRPr="0082468F" w:rsidRDefault="003E0300">
      <w:pPr>
        <w:rPr>
          <w:rFonts w:ascii="Times New Roman" w:hAnsi="Times New Roman" w:cs="Times New Roman"/>
          <w:sz w:val="20"/>
          <w:szCs w:val="20"/>
        </w:rPr>
      </w:pPr>
    </w:p>
    <w:sectPr w:rsidR="003E0300" w:rsidRPr="0082468F" w:rsidSect="007B3CDE">
      <w:headerReference w:type="default" r:id="rId8"/>
      <w:footerReference w:type="default" r:id="rId9"/>
      <w:pgSz w:w="12240" w:h="15840"/>
      <w:pgMar w:top="360" w:right="720" w:bottom="720" w:left="720" w:header="36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506FC" w14:textId="77777777" w:rsidR="00961179" w:rsidRDefault="00961179" w:rsidP="00244A49">
      <w:pPr>
        <w:spacing w:after="0" w:line="240" w:lineRule="auto"/>
      </w:pPr>
      <w:r>
        <w:separator/>
      </w:r>
    </w:p>
  </w:endnote>
  <w:endnote w:type="continuationSeparator" w:id="0">
    <w:p w14:paraId="431FCF30" w14:textId="77777777" w:rsidR="00961179" w:rsidRDefault="00961179" w:rsidP="0024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CAC9" w14:textId="04B45322" w:rsidR="00256EA7" w:rsidRDefault="00166BD5">
    <w:pPr>
      <w:pStyle w:val="Footer"/>
    </w:pPr>
    <w:r>
      <w:fldChar w:fldCharType="begin"/>
    </w:r>
    <w:r>
      <w:instrText xml:space="preserve"> FILENAME  \* Caps \p  \* MERGEFORMAT </w:instrText>
    </w:r>
    <w:r>
      <w:fldChar w:fldCharType="separate"/>
    </w:r>
    <w:r w:rsidR="007B3CDE">
      <w:rPr>
        <w:noProof/>
      </w:rPr>
      <w:t xml:space="preserve">H:\MONITOR\MONITORING FORMS\Rental Forms And Checklists\ON-GOING RENTAL MONITORING - </w:t>
    </w:r>
    <w:r w:rsidR="00C3270F">
      <w:rPr>
        <w:noProof/>
      </w:rPr>
      <w:t>5</w:t>
    </w:r>
    <w:r w:rsidR="007B3CDE">
      <w:rPr>
        <w:noProof/>
      </w:rPr>
      <w:t>-</w:t>
    </w:r>
    <w:r w:rsidR="00C3270F">
      <w:rPr>
        <w:noProof/>
      </w:rPr>
      <w:t>28</w:t>
    </w:r>
    <w:r w:rsidR="007B3CDE">
      <w:rPr>
        <w:noProof/>
      </w:rPr>
      <w:t>-202</w:t>
    </w:r>
    <w:r w:rsidR="00C3270F">
      <w:rPr>
        <w:noProof/>
      </w:rPr>
      <w:t>4</w:t>
    </w:r>
    <w:r w:rsidR="007B3CDE">
      <w:rPr>
        <w:noProof/>
      </w:rPr>
      <w:t>.Docx</w:t>
    </w:r>
    <w:r>
      <w:rPr>
        <w:noProof/>
      </w:rPr>
      <w:fldChar w:fldCharType="end"/>
    </w:r>
  </w:p>
  <w:p w14:paraId="09B03985" w14:textId="525BEBB5" w:rsidR="00256EA7" w:rsidRDefault="00256EA7" w:rsidP="00B07717">
    <w:pPr>
      <w:pStyle w:val="Footer"/>
    </w:pPr>
    <w:r>
      <w:fldChar w:fldCharType="begin"/>
    </w:r>
    <w:r>
      <w:instrText xml:space="preserve"> PAGE  \* Arabic  \* MERGEFORMAT </w:instrText>
    </w:r>
    <w:r>
      <w:fldChar w:fldCharType="separate"/>
    </w:r>
    <w:r w:rsidR="005151DA">
      <w:rPr>
        <w:noProof/>
      </w:rPr>
      <w:t>2</w:t>
    </w:r>
    <w:r>
      <w:fldChar w:fldCharType="end"/>
    </w:r>
    <w:r>
      <w:ptab w:relativeTo="margin" w:alignment="right" w:leader="none"/>
    </w:r>
    <w:r w:rsidR="00DE22C3">
      <w:t xml:space="preserve">Revised </w:t>
    </w:r>
    <w:r w:rsidR="00C3270F">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0CE76" w14:textId="77777777" w:rsidR="00961179" w:rsidRDefault="00961179" w:rsidP="00244A49">
      <w:pPr>
        <w:spacing w:after="0" w:line="240" w:lineRule="auto"/>
      </w:pPr>
      <w:r>
        <w:separator/>
      </w:r>
    </w:p>
  </w:footnote>
  <w:footnote w:type="continuationSeparator" w:id="0">
    <w:p w14:paraId="7D873CC8" w14:textId="77777777" w:rsidR="00961179" w:rsidRDefault="00961179" w:rsidP="00244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DF87" w14:textId="77777777" w:rsidR="00BF63F0" w:rsidRPr="00666062" w:rsidRDefault="00BF63F0" w:rsidP="00BF63F0">
    <w:pPr>
      <w:jc w:val="center"/>
      <w:rPr>
        <w:rFonts w:ascii="Times New Roman" w:hAnsi="Times New Roman" w:cs="Times New Roman"/>
        <w:sz w:val="24"/>
        <w:szCs w:val="24"/>
      </w:rPr>
    </w:pPr>
    <w:r>
      <w:rPr>
        <w:rFonts w:ascii="Times New Roman" w:hAnsi="Times New Roman" w:cs="Times New Roman"/>
        <w:sz w:val="24"/>
        <w:szCs w:val="24"/>
      </w:rPr>
      <w:t>HOME -</w:t>
    </w:r>
    <w:r w:rsidRPr="00666062">
      <w:rPr>
        <w:rFonts w:ascii="Times New Roman" w:hAnsi="Times New Roman" w:cs="Times New Roman"/>
        <w:sz w:val="24"/>
        <w:szCs w:val="24"/>
      </w:rPr>
      <w:t xml:space="preserve"> </w:t>
    </w:r>
    <w:r>
      <w:rPr>
        <w:rFonts w:ascii="Times New Roman" w:hAnsi="Times New Roman" w:cs="Times New Roman"/>
        <w:sz w:val="24"/>
        <w:szCs w:val="24"/>
      </w:rPr>
      <w:t xml:space="preserve">ON-GOING </w:t>
    </w:r>
    <w:r w:rsidRPr="00666062">
      <w:rPr>
        <w:rFonts w:ascii="Times New Roman" w:hAnsi="Times New Roman" w:cs="Times New Roman"/>
        <w:sz w:val="24"/>
        <w:szCs w:val="24"/>
      </w:rPr>
      <w:t>RENTAL MONITORING</w:t>
    </w:r>
  </w:p>
  <w:p w14:paraId="12B842DB" w14:textId="07DE5B32" w:rsidR="007973FD" w:rsidRPr="007973FD" w:rsidRDefault="007973FD" w:rsidP="007973FD">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B4014"/>
    <w:multiLevelType w:val="multilevel"/>
    <w:tmpl w:val="45A4171A"/>
    <w:lvl w:ilvl="0">
      <w:start w:val="1"/>
      <w:numFmt w:val="none"/>
      <w:pStyle w:val="Level1"/>
      <w:lvlText w:val="1"/>
      <w:lvlJc w:val="left"/>
      <w:pPr>
        <w:tabs>
          <w:tab w:val="num" w:pos="360"/>
        </w:tabs>
        <w:ind w:left="0" w:firstLine="0"/>
      </w:pPr>
    </w:lvl>
    <w:lvl w:ilvl="1">
      <w:start w:val="1"/>
      <w:numFmt w:val="decimal"/>
      <w:lvlText w:val="%2"/>
      <w:lvlJc w:val="left"/>
      <w:pPr>
        <w:tabs>
          <w:tab w:val="num" w:pos="1080"/>
        </w:tabs>
        <w:ind w:left="720" w:firstLine="0"/>
      </w:pPr>
    </w:lvl>
    <w:lvl w:ilvl="2">
      <w:start w:val="1"/>
      <w:numFmt w:val="upperLetter"/>
      <w:lvlText w:val="%3"/>
      <w:lvlJc w:val="left"/>
      <w:pPr>
        <w:tabs>
          <w:tab w:val="num" w:pos="1800"/>
        </w:tabs>
        <w:ind w:left="1440" w:firstLine="0"/>
      </w:pPr>
    </w:lvl>
    <w:lvl w:ilvl="3">
      <w:start w:val="1"/>
      <w:numFmt w:val="decimal"/>
      <w:lvlText w:val="%4)"/>
      <w:lvlJc w:val="left"/>
      <w:pPr>
        <w:tabs>
          <w:tab w:val="num" w:pos="2520"/>
        </w:tabs>
        <w:ind w:left="2160" w:firstLine="0"/>
      </w:pPr>
    </w:lvl>
    <w:lvl w:ilvl="4">
      <w:start w:val="1"/>
      <w:numFmt w:val="lowerLetter"/>
      <w:lvlText w:val="(%5)"/>
      <w:lvlJc w:val="left"/>
      <w:pPr>
        <w:tabs>
          <w:tab w:val="num" w:pos="3240"/>
        </w:tabs>
        <w:ind w:left="2880" w:firstLine="0"/>
      </w:pPr>
    </w:lvl>
    <w:lvl w:ilvl="5">
      <w:start w:val="1"/>
      <w:numFmt w:val="decimal"/>
      <w:lvlText w:val="(%6)"/>
      <w:lvlJc w:val="left"/>
      <w:pPr>
        <w:tabs>
          <w:tab w:val="num" w:pos="3960"/>
        </w:tabs>
        <w:ind w:left="3600" w:firstLine="0"/>
      </w:pPr>
    </w:lvl>
    <w:lvl w:ilvl="6">
      <w:start w:val="1"/>
      <w:numFmt w:val="lowerLetter"/>
      <w:lvlText w:val="(%7)"/>
      <w:lvlJc w:val="left"/>
      <w:pPr>
        <w:tabs>
          <w:tab w:val="num" w:pos="4680"/>
        </w:tabs>
        <w:ind w:left="4320" w:firstLine="0"/>
      </w:pPr>
    </w:lvl>
    <w:lvl w:ilvl="7">
      <w:start w:val="1"/>
      <w:numFmt w:val="lowerRoman"/>
      <w:lvlText w:val="(%8)"/>
      <w:lvlJc w:val="left"/>
      <w:pPr>
        <w:tabs>
          <w:tab w:val="num" w:pos="5760"/>
        </w:tabs>
        <w:ind w:left="5040" w:firstLine="0"/>
      </w:pPr>
    </w:lvl>
    <w:lvl w:ilvl="8">
      <w:start w:val="1"/>
      <w:numFmt w:val="lowerRoman"/>
      <w:lvlText w:val="(%9)"/>
      <w:lvlJc w:val="left"/>
      <w:pPr>
        <w:tabs>
          <w:tab w:val="num" w:pos="6840"/>
        </w:tabs>
        <w:ind w:left="576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300"/>
    <w:rsid w:val="000321D5"/>
    <w:rsid w:val="00050C03"/>
    <w:rsid w:val="00050DAC"/>
    <w:rsid w:val="00060685"/>
    <w:rsid w:val="000837A1"/>
    <w:rsid w:val="00125D2A"/>
    <w:rsid w:val="001429DE"/>
    <w:rsid w:val="00166BD5"/>
    <w:rsid w:val="001D4407"/>
    <w:rsid w:val="00224DE0"/>
    <w:rsid w:val="00244A49"/>
    <w:rsid w:val="00256EA7"/>
    <w:rsid w:val="0026306A"/>
    <w:rsid w:val="00265271"/>
    <w:rsid w:val="00284BAD"/>
    <w:rsid w:val="0035282C"/>
    <w:rsid w:val="003562B3"/>
    <w:rsid w:val="00361D00"/>
    <w:rsid w:val="00385FF1"/>
    <w:rsid w:val="003C3F98"/>
    <w:rsid w:val="003E0300"/>
    <w:rsid w:val="003E64A1"/>
    <w:rsid w:val="00405688"/>
    <w:rsid w:val="00427259"/>
    <w:rsid w:val="00447C11"/>
    <w:rsid w:val="00483749"/>
    <w:rsid w:val="00484BF3"/>
    <w:rsid w:val="004C0A47"/>
    <w:rsid w:val="004E2B5C"/>
    <w:rsid w:val="004F58D2"/>
    <w:rsid w:val="005151DA"/>
    <w:rsid w:val="00516692"/>
    <w:rsid w:val="005166D5"/>
    <w:rsid w:val="00575A37"/>
    <w:rsid w:val="005B3706"/>
    <w:rsid w:val="005E75C8"/>
    <w:rsid w:val="00602318"/>
    <w:rsid w:val="00622A56"/>
    <w:rsid w:val="00625C5F"/>
    <w:rsid w:val="00646A57"/>
    <w:rsid w:val="00666062"/>
    <w:rsid w:val="006703FC"/>
    <w:rsid w:val="00673B01"/>
    <w:rsid w:val="006F296E"/>
    <w:rsid w:val="006F5F32"/>
    <w:rsid w:val="00713B7F"/>
    <w:rsid w:val="00760C49"/>
    <w:rsid w:val="007973FD"/>
    <w:rsid w:val="007B3CDE"/>
    <w:rsid w:val="0082468F"/>
    <w:rsid w:val="00867772"/>
    <w:rsid w:val="008C0205"/>
    <w:rsid w:val="008E1780"/>
    <w:rsid w:val="008F0DFA"/>
    <w:rsid w:val="00905C2A"/>
    <w:rsid w:val="00912687"/>
    <w:rsid w:val="00961179"/>
    <w:rsid w:val="009733CB"/>
    <w:rsid w:val="00976385"/>
    <w:rsid w:val="00982800"/>
    <w:rsid w:val="009C4191"/>
    <w:rsid w:val="009E21CC"/>
    <w:rsid w:val="009E79D7"/>
    <w:rsid w:val="00A157CC"/>
    <w:rsid w:val="00AE3D2D"/>
    <w:rsid w:val="00AE5687"/>
    <w:rsid w:val="00B07717"/>
    <w:rsid w:val="00B307FF"/>
    <w:rsid w:val="00B369F9"/>
    <w:rsid w:val="00BC04CF"/>
    <w:rsid w:val="00BF3296"/>
    <w:rsid w:val="00BF63F0"/>
    <w:rsid w:val="00C12B90"/>
    <w:rsid w:val="00C30DEE"/>
    <w:rsid w:val="00C3270F"/>
    <w:rsid w:val="00C36773"/>
    <w:rsid w:val="00CB195D"/>
    <w:rsid w:val="00CB2979"/>
    <w:rsid w:val="00D079B8"/>
    <w:rsid w:val="00D1352B"/>
    <w:rsid w:val="00D21D85"/>
    <w:rsid w:val="00D55BF1"/>
    <w:rsid w:val="00D95CB5"/>
    <w:rsid w:val="00DA031B"/>
    <w:rsid w:val="00DC3FA0"/>
    <w:rsid w:val="00DE22C3"/>
    <w:rsid w:val="00EC528F"/>
    <w:rsid w:val="00EF68B4"/>
    <w:rsid w:val="00F032A6"/>
    <w:rsid w:val="00FB1284"/>
    <w:rsid w:val="00FB5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1C6A11A"/>
  <w15:docId w15:val="{52B77C1E-2EA0-4A90-8ED6-E2107015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300"/>
    <w:pPr>
      <w:spacing w:after="160" w:line="259" w:lineRule="auto"/>
    </w:pPr>
    <w:rPr>
      <w:rFonts w:cstheme="minorBidi"/>
    </w:rPr>
  </w:style>
  <w:style w:type="paragraph" w:styleId="Heading1">
    <w:name w:val="heading 1"/>
    <w:basedOn w:val="Normal"/>
    <w:next w:val="Normal"/>
    <w:link w:val="Heading1Char"/>
    <w:uiPriority w:val="9"/>
    <w:qFormat/>
    <w:rsid w:val="00BF329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F329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F329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F329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F329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F3296"/>
    <w:pPr>
      <w:spacing w:before="240" w:after="60"/>
      <w:outlineLvl w:val="5"/>
    </w:pPr>
    <w:rPr>
      <w:b/>
      <w:bCs/>
    </w:rPr>
  </w:style>
  <w:style w:type="paragraph" w:styleId="Heading7">
    <w:name w:val="heading 7"/>
    <w:basedOn w:val="Normal"/>
    <w:next w:val="Normal"/>
    <w:link w:val="Heading7Char"/>
    <w:uiPriority w:val="9"/>
    <w:semiHidden/>
    <w:unhideWhenUsed/>
    <w:qFormat/>
    <w:rsid w:val="00BF3296"/>
    <w:pPr>
      <w:spacing w:before="240" w:after="60"/>
      <w:outlineLvl w:val="6"/>
    </w:pPr>
  </w:style>
  <w:style w:type="paragraph" w:styleId="Heading8">
    <w:name w:val="heading 8"/>
    <w:basedOn w:val="Normal"/>
    <w:next w:val="Normal"/>
    <w:link w:val="Heading8Char"/>
    <w:uiPriority w:val="9"/>
    <w:semiHidden/>
    <w:unhideWhenUsed/>
    <w:qFormat/>
    <w:rsid w:val="00BF3296"/>
    <w:pPr>
      <w:spacing w:before="240" w:after="60"/>
      <w:outlineLvl w:val="7"/>
    </w:pPr>
    <w:rPr>
      <w:i/>
      <w:iCs/>
    </w:rPr>
  </w:style>
  <w:style w:type="paragraph" w:styleId="Heading9">
    <w:name w:val="heading 9"/>
    <w:basedOn w:val="Normal"/>
    <w:next w:val="Normal"/>
    <w:link w:val="Heading9Char"/>
    <w:uiPriority w:val="9"/>
    <w:semiHidden/>
    <w:unhideWhenUsed/>
    <w:qFormat/>
    <w:rsid w:val="00BF329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29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F329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F329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F3296"/>
    <w:rPr>
      <w:b/>
      <w:bCs/>
      <w:sz w:val="28"/>
      <w:szCs w:val="28"/>
    </w:rPr>
  </w:style>
  <w:style w:type="character" w:customStyle="1" w:styleId="Heading5Char">
    <w:name w:val="Heading 5 Char"/>
    <w:basedOn w:val="DefaultParagraphFont"/>
    <w:link w:val="Heading5"/>
    <w:uiPriority w:val="9"/>
    <w:semiHidden/>
    <w:rsid w:val="00BF3296"/>
    <w:rPr>
      <w:b/>
      <w:bCs/>
      <w:i/>
      <w:iCs/>
      <w:sz w:val="26"/>
      <w:szCs w:val="26"/>
    </w:rPr>
  </w:style>
  <w:style w:type="character" w:customStyle="1" w:styleId="Heading6Char">
    <w:name w:val="Heading 6 Char"/>
    <w:basedOn w:val="DefaultParagraphFont"/>
    <w:link w:val="Heading6"/>
    <w:uiPriority w:val="9"/>
    <w:semiHidden/>
    <w:rsid w:val="00BF3296"/>
    <w:rPr>
      <w:b/>
      <w:bCs/>
    </w:rPr>
  </w:style>
  <w:style w:type="character" w:customStyle="1" w:styleId="Heading7Char">
    <w:name w:val="Heading 7 Char"/>
    <w:basedOn w:val="DefaultParagraphFont"/>
    <w:link w:val="Heading7"/>
    <w:uiPriority w:val="9"/>
    <w:semiHidden/>
    <w:rsid w:val="00BF3296"/>
    <w:rPr>
      <w:sz w:val="24"/>
      <w:szCs w:val="24"/>
    </w:rPr>
  </w:style>
  <w:style w:type="character" w:customStyle="1" w:styleId="Heading8Char">
    <w:name w:val="Heading 8 Char"/>
    <w:basedOn w:val="DefaultParagraphFont"/>
    <w:link w:val="Heading8"/>
    <w:uiPriority w:val="9"/>
    <w:semiHidden/>
    <w:rsid w:val="00BF3296"/>
    <w:rPr>
      <w:i/>
      <w:iCs/>
      <w:sz w:val="24"/>
      <w:szCs w:val="24"/>
    </w:rPr>
  </w:style>
  <w:style w:type="character" w:customStyle="1" w:styleId="Heading9Char">
    <w:name w:val="Heading 9 Char"/>
    <w:basedOn w:val="DefaultParagraphFont"/>
    <w:link w:val="Heading9"/>
    <w:uiPriority w:val="9"/>
    <w:semiHidden/>
    <w:rsid w:val="00BF3296"/>
    <w:rPr>
      <w:rFonts w:asciiTheme="majorHAnsi" w:eastAsiaTheme="majorEastAsia" w:hAnsiTheme="majorHAnsi"/>
    </w:rPr>
  </w:style>
  <w:style w:type="paragraph" w:styleId="Title">
    <w:name w:val="Title"/>
    <w:basedOn w:val="Normal"/>
    <w:next w:val="Normal"/>
    <w:link w:val="TitleChar"/>
    <w:uiPriority w:val="10"/>
    <w:qFormat/>
    <w:rsid w:val="00BF329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F329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F329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F3296"/>
    <w:rPr>
      <w:rFonts w:asciiTheme="majorHAnsi" w:eastAsiaTheme="majorEastAsia" w:hAnsiTheme="majorHAnsi"/>
      <w:sz w:val="24"/>
      <w:szCs w:val="24"/>
    </w:rPr>
  </w:style>
  <w:style w:type="character" w:styleId="Strong">
    <w:name w:val="Strong"/>
    <w:basedOn w:val="DefaultParagraphFont"/>
    <w:uiPriority w:val="22"/>
    <w:qFormat/>
    <w:rsid w:val="00BF3296"/>
    <w:rPr>
      <w:b/>
      <w:bCs/>
    </w:rPr>
  </w:style>
  <w:style w:type="character" w:styleId="Emphasis">
    <w:name w:val="Emphasis"/>
    <w:basedOn w:val="DefaultParagraphFont"/>
    <w:uiPriority w:val="20"/>
    <w:qFormat/>
    <w:rsid w:val="00BF3296"/>
    <w:rPr>
      <w:rFonts w:asciiTheme="minorHAnsi" w:hAnsiTheme="minorHAnsi"/>
      <w:b/>
      <w:i/>
      <w:iCs/>
    </w:rPr>
  </w:style>
  <w:style w:type="paragraph" w:styleId="NoSpacing">
    <w:name w:val="No Spacing"/>
    <w:basedOn w:val="Normal"/>
    <w:uiPriority w:val="1"/>
    <w:qFormat/>
    <w:rsid w:val="00BF3296"/>
    <w:rPr>
      <w:szCs w:val="32"/>
    </w:rPr>
  </w:style>
  <w:style w:type="paragraph" w:styleId="ListParagraph">
    <w:name w:val="List Paragraph"/>
    <w:basedOn w:val="Normal"/>
    <w:uiPriority w:val="34"/>
    <w:qFormat/>
    <w:rsid w:val="00BF3296"/>
    <w:pPr>
      <w:ind w:left="720"/>
      <w:contextualSpacing/>
    </w:pPr>
  </w:style>
  <w:style w:type="paragraph" w:styleId="Quote">
    <w:name w:val="Quote"/>
    <w:basedOn w:val="Normal"/>
    <w:next w:val="Normal"/>
    <w:link w:val="QuoteChar"/>
    <w:uiPriority w:val="29"/>
    <w:qFormat/>
    <w:rsid w:val="00BF3296"/>
    <w:rPr>
      <w:i/>
    </w:rPr>
  </w:style>
  <w:style w:type="character" w:customStyle="1" w:styleId="QuoteChar">
    <w:name w:val="Quote Char"/>
    <w:basedOn w:val="DefaultParagraphFont"/>
    <w:link w:val="Quote"/>
    <w:uiPriority w:val="29"/>
    <w:rsid w:val="00BF3296"/>
    <w:rPr>
      <w:i/>
      <w:sz w:val="24"/>
      <w:szCs w:val="24"/>
    </w:rPr>
  </w:style>
  <w:style w:type="paragraph" w:styleId="IntenseQuote">
    <w:name w:val="Intense Quote"/>
    <w:basedOn w:val="Normal"/>
    <w:next w:val="Normal"/>
    <w:link w:val="IntenseQuoteChar"/>
    <w:uiPriority w:val="30"/>
    <w:qFormat/>
    <w:rsid w:val="00BF3296"/>
    <w:pPr>
      <w:ind w:left="720" w:right="720"/>
    </w:pPr>
    <w:rPr>
      <w:b/>
      <w:i/>
    </w:rPr>
  </w:style>
  <w:style w:type="character" w:customStyle="1" w:styleId="IntenseQuoteChar">
    <w:name w:val="Intense Quote Char"/>
    <w:basedOn w:val="DefaultParagraphFont"/>
    <w:link w:val="IntenseQuote"/>
    <w:uiPriority w:val="30"/>
    <w:rsid w:val="00BF3296"/>
    <w:rPr>
      <w:b/>
      <w:i/>
      <w:sz w:val="24"/>
    </w:rPr>
  </w:style>
  <w:style w:type="character" w:styleId="SubtleEmphasis">
    <w:name w:val="Subtle Emphasis"/>
    <w:uiPriority w:val="19"/>
    <w:qFormat/>
    <w:rsid w:val="00BF3296"/>
    <w:rPr>
      <w:i/>
      <w:color w:val="5A5A5A" w:themeColor="text1" w:themeTint="A5"/>
    </w:rPr>
  </w:style>
  <w:style w:type="character" w:styleId="IntenseEmphasis">
    <w:name w:val="Intense Emphasis"/>
    <w:basedOn w:val="DefaultParagraphFont"/>
    <w:uiPriority w:val="21"/>
    <w:qFormat/>
    <w:rsid w:val="00BF3296"/>
    <w:rPr>
      <w:b/>
      <w:i/>
      <w:sz w:val="24"/>
      <w:szCs w:val="24"/>
      <w:u w:val="single"/>
    </w:rPr>
  </w:style>
  <w:style w:type="character" w:styleId="SubtleReference">
    <w:name w:val="Subtle Reference"/>
    <w:basedOn w:val="DefaultParagraphFont"/>
    <w:uiPriority w:val="31"/>
    <w:qFormat/>
    <w:rsid w:val="00BF3296"/>
    <w:rPr>
      <w:sz w:val="24"/>
      <w:szCs w:val="24"/>
      <w:u w:val="single"/>
    </w:rPr>
  </w:style>
  <w:style w:type="character" w:styleId="IntenseReference">
    <w:name w:val="Intense Reference"/>
    <w:basedOn w:val="DefaultParagraphFont"/>
    <w:uiPriority w:val="32"/>
    <w:qFormat/>
    <w:rsid w:val="00BF3296"/>
    <w:rPr>
      <w:b/>
      <w:sz w:val="24"/>
      <w:u w:val="single"/>
    </w:rPr>
  </w:style>
  <w:style w:type="character" w:styleId="BookTitle">
    <w:name w:val="Book Title"/>
    <w:basedOn w:val="DefaultParagraphFont"/>
    <w:uiPriority w:val="33"/>
    <w:qFormat/>
    <w:rsid w:val="00BF329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F3296"/>
    <w:pPr>
      <w:outlineLvl w:val="9"/>
    </w:pPr>
  </w:style>
  <w:style w:type="paragraph" w:customStyle="1" w:styleId="Level1">
    <w:name w:val="Level 1"/>
    <w:basedOn w:val="Header"/>
    <w:rsid w:val="003E0300"/>
    <w:pPr>
      <w:numPr>
        <w:numId w:val="1"/>
      </w:numPr>
      <w:tabs>
        <w:tab w:val="clear" w:pos="4680"/>
        <w:tab w:val="clear" w:pos="9360"/>
        <w:tab w:val="center" w:pos="4320"/>
        <w:tab w:val="right" w:pos="8640"/>
      </w:tabs>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0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300"/>
    <w:rPr>
      <w:rFonts w:cstheme="minorBidi"/>
    </w:rPr>
  </w:style>
  <w:style w:type="paragraph" w:styleId="NormalWeb">
    <w:name w:val="Normal (Web)"/>
    <w:basedOn w:val="Normal"/>
    <w:uiPriority w:val="99"/>
    <w:unhideWhenUsed/>
    <w:rsid w:val="005B370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A49"/>
    <w:rPr>
      <w:rFonts w:cstheme="minorBidi"/>
    </w:rPr>
  </w:style>
  <w:style w:type="paragraph" w:styleId="BalloonText">
    <w:name w:val="Balloon Text"/>
    <w:basedOn w:val="Normal"/>
    <w:link w:val="BalloonTextChar"/>
    <w:uiPriority w:val="99"/>
    <w:semiHidden/>
    <w:unhideWhenUsed/>
    <w:rsid w:val="00244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A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06492">
      <w:bodyDiv w:val="1"/>
      <w:marLeft w:val="0"/>
      <w:marRight w:val="0"/>
      <w:marTop w:val="30"/>
      <w:marBottom w:val="750"/>
      <w:divBdr>
        <w:top w:val="none" w:sz="0" w:space="0" w:color="auto"/>
        <w:left w:val="none" w:sz="0" w:space="0" w:color="auto"/>
        <w:bottom w:val="none" w:sz="0" w:space="0" w:color="auto"/>
        <w:right w:val="none" w:sz="0" w:space="0" w:color="auto"/>
      </w:divBdr>
      <w:divsChild>
        <w:div w:id="1044522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B1CE7-531E-4CD5-AC28-572C4029F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Bulmer</dc:creator>
  <cp:keywords/>
  <dc:description/>
  <cp:lastModifiedBy>Sheri Pritchard</cp:lastModifiedBy>
  <cp:revision>2</cp:revision>
  <cp:lastPrinted>2021-10-04T13:56:00Z</cp:lastPrinted>
  <dcterms:created xsi:type="dcterms:W3CDTF">2024-05-28T14:45:00Z</dcterms:created>
  <dcterms:modified xsi:type="dcterms:W3CDTF">2024-05-28T14:45:00Z</dcterms:modified>
</cp:coreProperties>
</file>