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593F" w14:textId="77777777" w:rsidR="00E52DB9" w:rsidRPr="004E3149" w:rsidRDefault="00E52DB9" w:rsidP="004E3149">
      <w:pPr>
        <w:pStyle w:val="Heading8"/>
        <w:jc w:val="center"/>
        <w:rPr>
          <w:b/>
          <w:sz w:val="24"/>
          <w:szCs w:val="24"/>
        </w:rPr>
      </w:pPr>
      <w:r w:rsidRPr="004E3149">
        <w:rPr>
          <w:b/>
          <w:sz w:val="24"/>
          <w:szCs w:val="24"/>
        </w:rPr>
        <w:t>FORM B</w:t>
      </w:r>
    </w:p>
    <w:p w14:paraId="01537133" w14:textId="77777777" w:rsidR="00E52DB9" w:rsidRPr="00605F9D" w:rsidRDefault="00E52DB9" w:rsidP="00605F9D">
      <w:pPr>
        <w:tabs>
          <w:tab w:val="left" w:pos="720"/>
        </w:tabs>
        <w:jc w:val="both"/>
        <w:rPr>
          <w:rFonts w:ascii="Comic Sans MS" w:hAnsi="Comic Sans MS"/>
          <w:b/>
          <w:sz w:val="24"/>
          <w:szCs w:val="24"/>
        </w:rPr>
      </w:pPr>
    </w:p>
    <w:p w14:paraId="792A648D" w14:textId="77777777" w:rsidR="006642E0" w:rsidRPr="00605F9D" w:rsidRDefault="006642E0" w:rsidP="00605F9D">
      <w:pPr>
        <w:widowControl w:val="0"/>
        <w:jc w:val="both"/>
        <w:rPr>
          <w:b/>
          <w:sz w:val="24"/>
          <w:szCs w:val="24"/>
        </w:rPr>
      </w:pPr>
      <w:r w:rsidRPr="00605F9D">
        <w:rPr>
          <w:b/>
          <w:sz w:val="24"/>
          <w:szCs w:val="24"/>
        </w:rPr>
        <w:t>INDEPENDENT A</w:t>
      </w:r>
      <w:r w:rsidR="00D83BDF" w:rsidRPr="00605F9D">
        <w:rPr>
          <w:b/>
          <w:sz w:val="24"/>
          <w:szCs w:val="24"/>
        </w:rPr>
        <w:t>CCOUNTANT</w:t>
      </w:r>
      <w:r w:rsidRPr="00605F9D">
        <w:rPr>
          <w:b/>
          <w:sz w:val="24"/>
          <w:szCs w:val="24"/>
        </w:rPr>
        <w:t>’S REPORT FOR FINAL ALLOCATION</w:t>
      </w:r>
    </w:p>
    <w:p w14:paraId="6A607777" w14:textId="77777777" w:rsidR="006642E0" w:rsidRPr="00605F9D" w:rsidRDefault="006642E0" w:rsidP="00605F9D">
      <w:pPr>
        <w:widowControl w:val="0"/>
        <w:jc w:val="both"/>
        <w:rPr>
          <w:b/>
          <w:sz w:val="24"/>
          <w:szCs w:val="24"/>
        </w:rPr>
      </w:pPr>
      <w:r w:rsidRPr="00605F9D">
        <w:rPr>
          <w:b/>
          <w:sz w:val="24"/>
          <w:szCs w:val="24"/>
        </w:rPr>
        <w:t>MUST be submitted w</w:t>
      </w:r>
      <w:r w:rsidR="00A34D3A" w:rsidRPr="00605F9D">
        <w:rPr>
          <w:b/>
          <w:sz w:val="24"/>
          <w:szCs w:val="24"/>
        </w:rPr>
        <w:t>ith Final Cost Certification, Form A</w:t>
      </w:r>
      <w:r w:rsidRPr="00605F9D">
        <w:rPr>
          <w:b/>
          <w:sz w:val="24"/>
          <w:szCs w:val="24"/>
        </w:rPr>
        <w:t xml:space="preserve"> </w:t>
      </w:r>
      <w:r w:rsidR="00A34D3A" w:rsidRPr="00605F9D">
        <w:rPr>
          <w:b/>
          <w:sz w:val="24"/>
          <w:szCs w:val="24"/>
        </w:rPr>
        <w:t>on Accounting Firm’s letterhead.</w:t>
      </w:r>
    </w:p>
    <w:p w14:paraId="11D3F144" w14:textId="77777777" w:rsidR="006642E0" w:rsidRPr="00605F9D" w:rsidRDefault="006642E0" w:rsidP="00605F9D">
      <w:pPr>
        <w:widowControl w:val="0"/>
        <w:jc w:val="both"/>
        <w:rPr>
          <w:b/>
          <w:sz w:val="24"/>
          <w:szCs w:val="24"/>
        </w:rPr>
      </w:pPr>
    </w:p>
    <w:p w14:paraId="0ADB79CD" w14:textId="77777777" w:rsidR="006642E0" w:rsidRPr="00605F9D" w:rsidRDefault="006642E0" w:rsidP="00605F9D">
      <w:pPr>
        <w:widowControl w:val="0"/>
        <w:jc w:val="both"/>
        <w:rPr>
          <w:b/>
          <w:sz w:val="24"/>
          <w:szCs w:val="24"/>
        </w:rPr>
      </w:pPr>
    </w:p>
    <w:p w14:paraId="20DC5483" w14:textId="77777777" w:rsidR="006642E0" w:rsidRPr="00605F9D" w:rsidRDefault="006642E0" w:rsidP="00605F9D">
      <w:pPr>
        <w:widowControl w:val="0"/>
        <w:jc w:val="both"/>
        <w:rPr>
          <w:b/>
          <w:sz w:val="24"/>
          <w:szCs w:val="24"/>
          <w:u w:val="single"/>
        </w:rPr>
      </w:pPr>
      <w:r w:rsidRPr="00605F9D">
        <w:rPr>
          <w:b/>
          <w:sz w:val="24"/>
          <w:szCs w:val="24"/>
        </w:rPr>
        <w:t>Owner Name:</w:t>
      </w:r>
      <w:r w:rsidRPr="00605F9D">
        <w:rPr>
          <w:b/>
          <w:sz w:val="24"/>
          <w:szCs w:val="24"/>
        </w:rPr>
        <w:tab/>
      </w:r>
      <w:r w:rsidRPr="00605F9D">
        <w:rPr>
          <w:b/>
          <w:sz w:val="24"/>
          <w:szCs w:val="24"/>
        </w:rPr>
        <w:tab/>
      </w:r>
      <w:r w:rsidRPr="00605F9D">
        <w:rPr>
          <w:b/>
          <w:sz w:val="24"/>
          <w:szCs w:val="24"/>
          <w:u w:val="single"/>
        </w:rPr>
        <w:fldChar w:fldCharType="begin">
          <w:ffData>
            <w:name w:val="Text1591"/>
            <w:enabled/>
            <w:calcOnExit w:val="0"/>
            <w:textInput/>
          </w:ffData>
        </w:fldChar>
      </w:r>
      <w:bookmarkStart w:id="0" w:name="Text1591"/>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0"/>
      <w:r w:rsidRPr="00605F9D">
        <w:rPr>
          <w:b/>
          <w:sz w:val="24"/>
          <w:szCs w:val="24"/>
          <w:u w:val="single"/>
        </w:rPr>
        <w:fldChar w:fldCharType="begin">
          <w:ffData>
            <w:name w:val="Text1592"/>
            <w:enabled/>
            <w:calcOnExit w:val="0"/>
            <w:textInput/>
          </w:ffData>
        </w:fldChar>
      </w:r>
      <w:bookmarkStart w:id="1" w:name="Text1592"/>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1"/>
      <w:r w:rsidRPr="00605F9D">
        <w:rPr>
          <w:b/>
          <w:sz w:val="24"/>
          <w:szCs w:val="24"/>
          <w:u w:val="single"/>
        </w:rPr>
        <w:fldChar w:fldCharType="begin">
          <w:ffData>
            <w:name w:val="Text1593"/>
            <w:enabled/>
            <w:calcOnExit w:val="0"/>
            <w:textInput/>
          </w:ffData>
        </w:fldChar>
      </w:r>
      <w:bookmarkStart w:id="2" w:name="Text1593"/>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2"/>
      <w:r w:rsidRPr="00605F9D">
        <w:rPr>
          <w:b/>
          <w:sz w:val="24"/>
          <w:szCs w:val="24"/>
          <w:u w:val="single"/>
        </w:rPr>
        <w:fldChar w:fldCharType="begin">
          <w:ffData>
            <w:name w:val="Text1594"/>
            <w:enabled/>
            <w:calcOnExit w:val="0"/>
            <w:textInput/>
          </w:ffData>
        </w:fldChar>
      </w:r>
      <w:bookmarkStart w:id="3" w:name="Text1594"/>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3"/>
    </w:p>
    <w:p w14:paraId="3FA2F16B" w14:textId="77777777" w:rsidR="006642E0" w:rsidRPr="00605F9D" w:rsidRDefault="006642E0" w:rsidP="00605F9D">
      <w:pPr>
        <w:widowControl w:val="0"/>
        <w:jc w:val="both"/>
        <w:rPr>
          <w:b/>
          <w:sz w:val="24"/>
          <w:szCs w:val="24"/>
          <w:u w:val="single"/>
        </w:rPr>
      </w:pPr>
    </w:p>
    <w:p w14:paraId="691468D1" w14:textId="77777777" w:rsidR="006642E0" w:rsidRPr="00605F9D" w:rsidRDefault="006642E0" w:rsidP="00605F9D">
      <w:pPr>
        <w:widowControl w:val="0"/>
        <w:jc w:val="both"/>
        <w:rPr>
          <w:sz w:val="24"/>
          <w:szCs w:val="24"/>
        </w:rPr>
      </w:pPr>
      <w:r w:rsidRPr="00605F9D">
        <w:rPr>
          <w:b/>
          <w:sz w:val="24"/>
          <w:szCs w:val="24"/>
        </w:rPr>
        <w:t>Development Name:</w:t>
      </w:r>
      <w:r w:rsidRPr="00605F9D">
        <w:rPr>
          <w:b/>
          <w:sz w:val="24"/>
          <w:szCs w:val="24"/>
        </w:rPr>
        <w:tab/>
      </w:r>
      <w:r w:rsidRPr="00605F9D">
        <w:rPr>
          <w:b/>
          <w:sz w:val="24"/>
          <w:szCs w:val="24"/>
        </w:rPr>
        <w:tab/>
      </w:r>
      <w:r w:rsidRPr="00605F9D">
        <w:rPr>
          <w:b/>
          <w:sz w:val="24"/>
          <w:szCs w:val="24"/>
          <w:u w:val="single"/>
        </w:rPr>
        <w:fldChar w:fldCharType="begin">
          <w:ffData>
            <w:name w:val="Text1602"/>
            <w:enabled/>
            <w:calcOnExit w:val="0"/>
            <w:textInput/>
          </w:ffData>
        </w:fldChar>
      </w:r>
      <w:bookmarkStart w:id="4" w:name="Text1602"/>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4"/>
      <w:r w:rsidRPr="00605F9D">
        <w:rPr>
          <w:b/>
          <w:sz w:val="24"/>
          <w:szCs w:val="24"/>
          <w:u w:val="single"/>
        </w:rPr>
        <w:fldChar w:fldCharType="begin">
          <w:ffData>
            <w:name w:val="Text1603"/>
            <w:enabled/>
            <w:calcOnExit w:val="0"/>
            <w:textInput/>
          </w:ffData>
        </w:fldChar>
      </w:r>
      <w:bookmarkStart w:id="5" w:name="Text1603"/>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5"/>
      <w:r w:rsidRPr="00605F9D">
        <w:rPr>
          <w:b/>
          <w:sz w:val="24"/>
          <w:szCs w:val="24"/>
          <w:u w:val="single"/>
        </w:rPr>
        <w:fldChar w:fldCharType="begin">
          <w:ffData>
            <w:name w:val="Text1604"/>
            <w:enabled/>
            <w:calcOnExit w:val="0"/>
            <w:textInput/>
          </w:ffData>
        </w:fldChar>
      </w:r>
      <w:bookmarkStart w:id="6" w:name="Text1604"/>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6"/>
      <w:r w:rsidRPr="00605F9D">
        <w:rPr>
          <w:b/>
          <w:sz w:val="24"/>
          <w:szCs w:val="24"/>
          <w:u w:val="single"/>
        </w:rPr>
        <w:fldChar w:fldCharType="begin">
          <w:ffData>
            <w:name w:val="Text1605"/>
            <w:enabled/>
            <w:calcOnExit w:val="0"/>
            <w:textInput/>
          </w:ffData>
        </w:fldChar>
      </w:r>
      <w:bookmarkStart w:id="7" w:name="Text1605"/>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7"/>
    </w:p>
    <w:p w14:paraId="4F05F6B0" w14:textId="77777777" w:rsidR="006642E0" w:rsidRPr="00605F9D" w:rsidRDefault="006642E0" w:rsidP="00605F9D">
      <w:pPr>
        <w:widowControl w:val="0"/>
        <w:jc w:val="both"/>
        <w:rPr>
          <w:b/>
          <w:sz w:val="24"/>
          <w:szCs w:val="24"/>
        </w:rPr>
      </w:pPr>
    </w:p>
    <w:p w14:paraId="32D592D5" w14:textId="77777777" w:rsidR="006642E0" w:rsidRPr="00605F9D" w:rsidRDefault="006642E0" w:rsidP="00605F9D">
      <w:pPr>
        <w:widowControl w:val="0"/>
        <w:jc w:val="both"/>
        <w:rPr>
          <w:sz w:val="24"/>
          <w:szCs w:val="24"/>
          <w:u w:val="single"/>
        </w:rPr>
      </w:pPr>
      <w:r w:rsidRPr="00605F9D">
        <w:rPr>
          <w:b/>
          <w:sz w:val="24"/>
          <w:szCs w:val="24"/>
        </w:rPr>
        <w:t>Owner’s EIN:</w:t>
      </w:r>
      <w:r w:rsidRPr="00605F9D">
        <w:rPr>
          <w:b/>
          <w:sz w:val="24"/>
          <w:szCs w:val="24"/>
        </w:rPr>
        <w:tab/>
      </w:r>
      <w:r w:rsidRPr="00605F9D">
        <w:rPr>
          <w:b/>
          <w:sz w:val="24"/>
          <w:szCs w:val="24"/>
        </w:rPr>
        <w:tab/>
      </w:r>
      <w:r w:rsidRPr="00605F9D">
        <w:rPr>
          <w:b/>
          <w:sz w:val="24"/>
          <w:szCs w:val="24"/>
          <w:u w:val="single"/>
        </w:rPr>
        <w:fldChar w:fldCharType="begin">
          <w:ffData>
            <w:name w:val="Text1613"/>
            <w:enabled/>
            <w:calcOnExit w:val="0"/>
            <w:textInput/>
          </w:ffData>
        </w:fldChar>
      </w:r>
      <w:bookmarkStart w:id="8" w:name="Text1613"/>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8"/>
      <w:r w:rsidRPr="00605F9D">
        <w:rPr>
          <w:b/>
          <w:sz w:val="24"/>
          <w:szCs w:val="24"/>
          <w:u w:val="single"/>
        </w:rPr>
        <w:fldChar w:fldCharType="begin">
          <w:ffData>
            <w:name w:val="Text1614"/>
            <w:enabled/>
            <w:calcOnExit w:val="0"/>
            <w:textInput/>
          </w:ffData>
        </w:fldChar>
      </w:r>
      <w:bookmarkStart w:id="9" w:name="Text1614"/>
      <w:r w:rsidRPr="00605F9D">
        <w:rPr>
          <w:b/>
          <w:sz w:val="24"/>
          <w:szCs w:val="24"/>
          <w:u w:val="single"/>
        </w:rPr>
        <w:instrText xml:space="preserve"> FORMTEXT </w:instrText>
      </w:r>
      <w:r w:rsidRPr="00605F9D">
        <w:rPr>
          <w:b/>
          <w:sz w:val="24"/>
          <w:szCs w:val="24"/>
          <w:u w:val="single"/>
        </w:rPr>
      </w:r>
      <w:r w:rsidRPr="00605F9D">
        <w:rPr>
          <w:b/>
          <w:sz w:val="24"/>
          <w:szCs w:val="24"/>
          <w:u w:val="single"/>
        </w:rPr>
        <w:fldChar w:fldCharType="separate"/>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noProof/>
          <w:sz w:val="24"/>
          <w:szCs w:val="24"/>
          <w:u w:val="single"/>
        </w:rPr>
        <w:t> </w:t>
      </w:r>
      <w:r w:rsidRPr="00605F9D">
        <w:rPr>
          <w:b/>
          <w:sz w:val="24"/>
          <w:szCs w:val="24"/>
          <w:u w:val="single"/>
        </w:rPr>
        <w:fldChar w:fldCharType="end"/>
      </w:r>
      <w:bookmarkEnd w:id="9"/>
      <w:r w:rsidRPr="00605F9D">
        <w:rPr>
          <w:sz w:val="24"/>
          <w:szCs w:val="24"/>
        </w:rPr>
        <w:tab/>
      </w:r>
      <w:r w:rsidRPr="00605F9D">
        <w:rPr>
          <w:sz w:val="24"/>
          <w:szCs w:val="24"/>
        </w:rPr>
        <w:tab/>
      </w:r>
      <w:r w:rsidRPr="00605F9D">
        <w:rPr>
          <w:b/>
          <w:sz w:val="24"/>
          <w:szCs w:val="24"/>
        </w:rPr>
        <w:t xml:space="preserve">OHFA #:  </w:t>
      </w:r>
      <w:r w:rsidRPr="00605F9D">
        <w:rPr>
          <w:sz w:val="24"/>
          <w:szCs w:val="24"/>
          <w:u w:val="single"/>
        </w:rPr>
        <w:fldChar w:fldCharType="begin">
          <w:ffData>
            <w:name w:val="Text1618"/>
            <w:enabled/>
            <w:calcOnExit w:val="0"/>
            <w:textInput/>
          </w:ffData>
        </w:fldChar>
      </w:r>
      <w:bookmarkStart w:id="10" w:name="Text1618"/>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0"/>
      <w:r w:rsidRPr="00605F9D">
        <w:rPr>
          <w:sz w:val="24"/>
          <w:szCs w:val="24"/>
          <w:u w:val="single"/>
        </w:rPr>
        <w:fldChar w:fldCharType="begin">
          <w:ffData>
            <w:name w:val="Text1620"/>
            <w:enabled/>
            <w:calcOnExit w:val="0"/>
            <w:textInput/>
          </w:ffData>
        </w:fldChar>
      </w:r>
      <w:bookmarkStart w:id="11" w:name="Text1620"/>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xml:space="preserve">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1"/>
    </w:p>
    <w:p w14:paraId="466EC780" w14:textId="77777777" w:rsidR="006642E0" w:rsidRPr="00605F9D" w:rsidRDefault="006642E0" w:rsidP="00605F9D">
      <w:pPr>
        <w:widowControl w:val="0"/>
        <w:jc w:val="both"/>
        <w:rPr>
          <w:sz w:val="24"/>
          <w:szCs w:val="24"/>
          <w:u w:val="single"/>
        </w:rPr>
      </w:pPr>
    </w:p>
    <w:p w14:paraId="22E85657" w14:textId="77777777" w:rsidR="006642E0" w:rsidRPr="00605F9D" w:rsidRDefault="006642E0" w:rsidP="00605F9D">
      <w:pPr>
        <w:widowControl w:val="0"/>
        <w:jc w:val="both"/>
        <w:rPr>
          <w:sz w:val="24"/>
          <w:szCs w:val="24"/>
        </w:rPr>
      </w:pPr>
    </w:p>
    <w:p w14:paraId="4644FD1B" w14:textId="77777777" w:rsidR="006642E0" w:rsidRPr="00605F9D" w:rsidRDefault="006642E0" w:rsidP="00605F9D">
      <w:pPr>
        <w:widowControl w:val="0"/>
        <w:jc w:val="both"/>
        <w:rPr>
          <w:sz w:val="24"/>
          <w:szCs w:val="24"/>
        </w:rPr>
      </w:pPr>
    </w:p>
    <w:p w14:paraId="5FAEC2CF" w14:textId="67B69A6A" w:rsidR="00B175BA" w:rsidRPr="00605F9D" w:rsidRDefault="006642E0" w:rsidP="00605F9D">
      <w:pPr>
        <w:widowControl w:val="0"/>
        <w:jc w:val="both"/>
        <w:rPr>
          <w:sz w:val="24"/>
          <w:szCs w:val="24"/>
          <w:u w:val="single"/>
        </w:rPr>
      </w:pPr>
      <w:r w:rsidRPr="00605F9D">
        <w:rPr>
          <w:sz w:val="24"/>
          <w:szCs w:val="24"/>
        </w:rPr>
        <w:t xml:space="preserve">We have </w:t>
      </w:r>
      <w:r w:rsidR="00B175BA" w:rsidRPr="00605F9D">
        <w:rPr>
          <w:sz w:val="24"/>
          <w:szCs w:val="24"/>
        </w:rPr>
        <w:t>audited</w:t>
      </w:r>
      <w:r w:rsidR="00D83BDF" w:rsidRPr="00605F9D">
        <w:rPr>
          <w:sz w:val="24"/>
          <w:szCs w:val="24"/>
        </w:rPr>
        <w:t xml:space="preserve"> the </w:t>
      </w:r>
      <w:r w:rsidR="005459A5" w:rsidRPr="00605F9D">
        <w:rPr>
          <w:sz w:val="24"/>
          <w:szCs w:val="24"/>
        </w:rPr>
        <w:t xml:space="preserve">actual </w:t>
      </w:r>
      <w:r w:rsidR="00D83BDF" w:rsidRPr="00605F9D">
        <w:rPr>
          <w:sz w:val="24"/>
          <w:szCs w:val="24"/>
        </w:rPr>
        <w:t>costs</w:t>
      </w:r>
      <w:r w:rsidR="005459A5" w:rsidRPr="00605F9D">
        <w:rPr>
          <w:sz w:val="24"/>
          <w:szCs w:val="24"/>
        </w:rPr>
        <w:t xml:space="preserve"> and eligible basis</w:t>
      </w:r>
      <w:r w:rsidR="00D83BDF" w:rsidRPr="00605F9D">
        <w:rPr>
          <w:sz w:val="24"/>
          <w:szCs w:val="24"/>
        </w:rPr>
        <w:t xml:space="preserve"> included in the accompanying Oklahoma Housing Finance Agency’s (“OHFA”) F</w:t>
      </w:r>
      <w:r w:rsidR="00477E60">
        <w:rPr>
          <w:sz w:val="24"/>
          <w:szCs w:val="24"/>
        </w:rPr>
        <w:t>inal Cost Certification (Form A)</w:t>
      </w:r>
      <w:r w:rsidR="00D83BDF" w:rsidRPr="00605F9D">
        <w:rPr>
          <w:sz w:val="24"/>
          <w:szCs w:val="24"/>
        </w:rPr>
        <w:t xml:space="preserve"> of </w:t>
      </w:r>
      <w:r w:rsidR="00D83BDF" w:rsidRPr="00605F9D">
        <w:rPr>
          <w:sz w:val="24"/>
          <w:szCs w:val="24"/>
          <w:u w:val="single"/>
        </w:rPr>
        <w:tab/>
      </w:r>
      <w:r w:rsidR="00D83BDF" w:rsidRPr="00605F9D">
        <w:rPr>
          <w:sz w:val="24"/>
          <w:szCs w:val="24"/>
          <w:u w:val="single"/>
        </w:rPr>
        <w:tab/>
      </w:r>
      <w:r w:rsidR="00D83BDF" w:rsidRPr="00605F9D">
        <w:rPr>
          <w:sz w:val="24"/>
          <w:szCs w:val="24"/>
          <w:u w:val="single"/>
        </w:rPr>
        <w:tab/>
      </w:r>
      <w:r w:rsidR="00D83BDF" w:rsidRPr="00605F9D">
        <w:rPr>
          <w:sz w:val="24"/>
          <w:szCs w:val="24"/>
        </w:rPr>
        <w:t xml:space="preserve"> </w:t>
      </w:r>
      <w:r w:rsidR="00D83BDF" w:rsidRPr="00605F9D">
        <w:rPr>
          <w:sz w:val="24"/>
          <w:szCs w:val="24"/>
          <w:highlight w:val="lightGray"/>
        </w:rPr>
        <w:t>(Owner)</w:t>
      </w:r>
      <w:r w:rsidR="00D83BDF" w:rsidRPr="00605F9D">
        <w:rPr>
          <w:sz w:val="24"/>
          <w:szCs w:val="24"/>
        </w:rPr>
        <w:t xml:space="preserve"> for </w:t>
      </w:r>
      <w:r w:rsidR="00D83BDF" w:rsidRPr="00605F9D">
        <w:rPr>
          <w:sz w:val="24"/>
          <w:szCs w:val="24"/>
          <w:u w:val="single"/>
        </w:rPr>
        <w:tab/>
      </w:r>
      <w:r w:rsidR="00D83BDF" w:rsidRPr="00605F9D">
        <w:rPr>
          <w:sz w:val="24"/>
          <w:szCs w:val="24"/>
          <w:u w:val="single"/>
        </w:rPr>
        <w:tab/>
      </w:r>
      <w:r w:rsidR="00D83BDF" w:rsidRPr="00605F9D">
        <w:rPr>
          <w:sz w:val="24"/>
          <w:szCs w:val="24"/>
          <w:u w:val="single"/>
        </w:rPr>
        <w:tab/>
      </w:r>
      <w:r w:rsidR="00D83BDF" w:rsidRPr="00605F9D">
        <w:rPr>
          <w:sz w:val="24"/>
          <w:szCs w:val="24"/>
        </w:rPr>
        <w:t xml:space="preserve"> </w:t>
      </w:r>
      <w:r w:rsidR="00D83BDF" w:rsidRPr="00605F9D">
        <w:rPr>
          <w:sz w:val="24"/>
          <w:szCs w:val="24"/>
          <w:highlight w:val="lightGray"/>
        </w:rPr>
        <w:t>(Development Name)</w:t>
      </w:r>
      <w:r w:rsidR="00D83BDF" w:rsidRPr="00605F9D">
        <w:rPr>
          <w:sz w:val="24"/>
          <w:szCs w:val="24"/>
        </w:rPr>
        <w:t xml:space="preserve"> as of </w:t>
      </w:r>
      <w:r w:rsidR="00D83BDF" w:rsidRPr="00605F9D">
        <w:rPr>
          <w:sz w:val="24"/>
          <w:szCs w:val="24"/>
          <w:u w:val="single"/>
        </w:rPr>
        <w:tab/>
      </w:r>
      <w:r w:rsidR="00D83BDF" w:rsidRPr="00605F9D">
        <w:rPr>
          <w:sz w:val="24"/>
          <w:szCs w:val="24"/>
          <w:u w:val="single"/>
        </w:rPr>
        <w:tab/>
      </w:r>
      <w:r w:rsidR="00D83BDF" w:rsidRPr="00605F9D">
        <w:rPr>
          <w:sz w:val="24"/>
          <w:szCs w:val="24"/>
          <w:u w:val="single"/>
        </w:rPr>
        <w:tab/>
      </w:r>
      <w:r w:rsidR="008C6560">
        <w:rPr>
          <w:sz w:val="24"/>
          <w:szCs w:val="24"/>
          <w:highlight w:val="lightGray"/>
          <w:u w:val="single"/>
        </w:rPr>
        <w:t>, 2</w:t>
      </w:r>
      <w:r w:rsidR="008C6560" w:rsidRPr="008C6560">
        <w:rPr>
          <w:sz w:val="24"/>
          <w:szCs w:val="24"/>
          <w:highlight w:val="lightGray"/>
          <w:u w:val="single"/>
        </w:rPr>
        <w:t>02</w:t>
      </w:r>
      <w:r w:rsidR="005A3AD9">
        <w:rPr>
          <w:sz w:val="24"/>
          <w:szCs w:val="24"/>
          <w:u w:val="single"/>
        </w:rPr>
        <w:t>4</w:t>
      </w:r>
      <w:r w:rsidR="00B175BA" w:rsidRPr="00605F9D">
        <w:rPr>
          <w:sz w:val="24"/>
          <w:szCs w:val="24"/>
          <w:u w:val="single"/>
        </w:rPr>
        <w:t>.</w:t>
      </w:r>
    </w:p>
    <w:p w14:paraId="4E745C69" w14:textId="77777777" w:rsidR="00B175BA" w:rsidRPr="00605F9D" w:rsidRDefault="00B175BA" w:rsidP="00605F9D">
      <w:pPr>
        <w:widowControl w:val="0"/>
        <w:jc w:val="both"/>
        <w:rPr>
          <w:sz w:val="24"/>
          <w:szCs w:val="24"/>
          <w:u w:val="single"/>
        </w:rPr>
      </w:pPr>
    </w:p>
    <w:p w14:paraId="610A007C" w14:textId="77777777" w:rsidR="006642E0" w:rsidRPr="00605F9D" w:rsidRDefault="00B175BA" w:rsidP="00605F9D">
      <w:pPr>
        <w:widowControl w:val="0"/>
        <w:jc w:val="both"/>
        <w:rPr>
          <w:sz w:val="24"/>
          <w:szCs w:val="24"/>
        </w:rPr>
      </w:pPr>
      <w:r w:rsidRPr="00605F9D">
        <w:rPr>
          <w:sz w:val="24"/>
          <w:szCs w:val="24"/>
        </w:rPr>
        <w:t xml:space="preserve">Management is responsible for the preparation and fair presentation of the </w:t>
      </w:r>
      <w:r w:rsidRPr="00477E60">
        <w:rPr>
          <w:sz w:val="24"/>
          <w:szCs w:val="24"/>
          <w:u w:val="single"/>
        </w:rPr>
        <w:t>Final Cost Certification</w:t>
      </w:r>
      <w:r w:rsidRPr="00605F9D">
        <w:rPr>
          <w:sz w:val="24"/>
          <w:szCs w:val="24"/>
        </w:rPr>
        <w:t xml:space="preserve"> in accordance with </w:t>
      </w:r>
      <w:r w:rsidR="00605F9D" w:rsidRPr="00605F9D">
        <w:rPr>
          <w:sz w:val="24"/>
          <w:szCs w:val="24"/>
        </w:rPr>
        <w:t xml:space="preserve">accounting practices prescribed by the Internal Revenue Service, under </w:t>
      </w:r>
      <w:r w:rsidR="00605F9D" w:rsidRPr="00605F9D">
        <w:rPr>
          <w:sz w:val="24"/>
          <w:szCs w:val="24"/>
          <w:highlight w:val="lightGray"/>
        </w:rPr>
        <w:t xml:space="preserve">the </w:t>
      </w:r>
      <w:r w:rsidR="00605F9D" w:rsidRPr="00605F9D">
        <w:rPr>
          <w:sz w:val="24"/>
          <w:szCs w:val="24"/>
          <w:highlight w:val="lightGray"/>
          <w:u w:val="single"/>
        </w:rPr>
        <w:tab/>
      </w:r>
      <w:r w:rsidR="00605F9D" w:rsidRPr="00605F9D">
        <w:rPr>
          <w:sz w:val="24"/>
          <w:szCs w:val="24"/>
          <w:highlight w:val="lightGray"/>
        </w:rPr>
        <w:t xml:space="preserve"> method</w:t>
      </w:r>
      <w:r w:rsidR="00605F9D" w:rsidRPr="00605F9D">
        <w:rPr>
          <w:sz w:val="24"/>
          <w:szCs w:val="24"/>
        </w:rPr>
        <w:t xml:space="preserve"> of accounting, and in conformity with the </w:t>
      </w:r>
      <w:r w:rsidRPr="00605F9D">
        <w:rPr>
          <w:sz w:val="24"/>
          <w:szCs w:val="24"/>
        </w:rPr>
        <w:t xml:space="preserve">qualified allocation plan rules established by OHFA.  Management is also responsible for the design, implementation, and maintenance of internal control relevant to the preparation and fair presentation of the </w:t>
      </w:r>
      <w:r w:rsidRPr="00477E60">
        <w:rPr>
          <w:sz w:val="24"/>
          <w:szCs w:val="24"/>
          <w:u w:val="single"/>
        </w:rPr>
        <w:t>Final Cost Certification</w:t>
      </w:r>
      <w:r w:rsidRPr="00605F9D">
        <w:rPr>
          <w:sz w:val="24"/>
          <w:szCs w:val="24"/>
        </w:rPr>
        <w:t xml:space="preserve"> that is free from material misstatement, whether due to fraud or error.</w:t>
      </w:r>
    </w:p>
    <w:p w14:paraId="57C174CE" w14:textId="77777777" w:rsidR="006642E0" w:rsidRPr="00605F9D" w:rsidRDefault="006642E0" w:rsidP="00605F9D">
      <w:pPr>
        <w:widowControl w:val="0"/>
        <w:jc w:val="both"/>
        <w:rPr>
          <w:sz w:val="24"/>
          <w:szCs w:val="24"/>
        </w:rPr>
      </w:pPr>
    </w:p>
    <w:p w14:paraId="33AAE1EC" w14:textId="77777777" w:rsidR="006642E0" w:rsidRPr="00605F9D" w:rsidRDefault="00E2389E" w:rsidP="00605F9D">
      <w:pPr>
        <w:widowControl w:val="0"/>
        <w:jc w:val="both"/>
        <w:rPr>
          <w:sz w:val="24"/>
          <w:szCs w:val="24"/>
        </w:rPr>
      </w:pPr>
      <w:r>
        <w:rPr>
          <w:sz w:val="24"/>
          <w:szCs w:val="24"/>
        </w:rPr>
        <w:t xml:space="preserve">Our responsibility is to express an opinion on the </w:t>
      </w:r>
      <w:r w:rsidRPr="00477E60">
        <w:rPr>
          <w:sz w:val="24"/>
          <w:szCs w:val="24"/>
          <w:u w:val="single"/>
        </w:rPr>
        <w:t>Final Cost Certification</w:t>
      </w:r>
      <w:r>
        <w:rPr>
          <w:sz w:val="24"/>
          <w:szCs w:val="24"/>
        </w:rPr>
        <w:t xml:space="preserve"> based on our audit.  We conducted our audit in accordance with auditing standards generally accepted in the United States of America.  Those standards require that we plan and perform the audit to obtain reasonable assurance about whether the </w:t>
      </w:r>
      <w:r w:rsidRPr="00477E60">
        <w:rPr>
          <w:sz w:val="24"/>
          <w:szCs w:val="24"/>
          <w:u w:val="single"/>
        </w:rPr>
        <w:t xml:space="preserve">Final Cost Certification </w:t>
      </w:r>
      <w:r>
        <w:rPr>
          <w:sz w:val="24"/>
          <w:szCs w:val="24"/>
        </w:rPr>
        <w:t>is free of material misstatement.</w:t>
      </w:r>
    </w:p>
    <w:p w14:paraId="3DA9E178" w14:textId="77777777" w:rsidR="006642E0" w:rsidRPr="00605F9D" w:rsidRDefault="006642E0" w:rsidP="00605F9D">
      <w:pPr>
        <w:widowControl w:val="0"/>
        <w:jc w:val="both"/>
        <w:rPr>
          <w:sz w:val="24"/>
          <w:szCs w:val="24"/>
        </w:rPr>
      </w:pPr>
    </w:p>
    <w:p w14:paraId="393B7E0E" w14:textId="77777777" w:rsidR="006642E0" w:rsidRPr="00605F9D" w:rsidRDefault="00E2389E" w:rsidP="00605F9D">
      <w:pPr>
        <w:widowControl w:val="0"/>
        <w:jc w:val="both"/>
        <w:rPr>
          <w:sz w:val="24"/>
          <w:szCs w:val="24"/>
        </w:rPr>
      </w:pPr>
      <w:r>
        <w:rPr>
          <w:sz w:val="24"/>
          <w:szCs w:val="24"/>
        </w:rPr>
        <w:t xml:space="preserve">An audit involves performing procedures to obtain audit evidence about the amounts and disclosures in the </w:t>
      </w:r>
      <w:r w:rsidRPr="00477E60">
        <w:rPr>
          <w:sz w:val="24"/>
          <w:szCs w:val="24"/>
          <w:u w:val="single"/>
        </w:rPr>
        <w:t>Final Cost Certification</w:t>
      </w:r>
      <w:r>
        <w:rPr>
          <w:sz w:val="24"/>
          <w:szCs w:val="24"/>
        </w:rPr>
        <w:t xml:space="preserve">.  The procedures selected depend on the auditor’s judgment, including the assessment of the risks of material misstatement of the </w:t>
      </w:r>
      <w:r w:rsidRPr="00477E60">
        <w:rPr>
          <w:sz w:val="24"/>
          <w:szCs w:val="24"/>
          <w:u w:val="single"/>
        </w:rPr>
        <w:t>Final Cost</w:t>
      </w:r>
      <w:r w:rsidR="00477E60" w:rsidRPr="00477E60">
        <w:rPr>
          <w:sz w:val="24"/>
          <w:szCs w:val="24"/>
          <w:u w:val="single"/>
        </w:rPr>
        <w:t xml:space="preserve"> Certification</w:t>
      </w:r>
      <w:r w:rsidR="00477E60">
        <w:rPr>
          <w:sz w:val="24"/>
          <w:szCs w:val="24"/>
        </w:rPr>
        <w:t>, whether due do f</w:t>
      </w:r>
      <w:r>
        <w:rPr>
          <w:sz w:val="24"/>
          <w:szCs w:val="24"/>
        </w:rPr>
        <w:t xml:space="preserve">raud or error.  In making those risk assessments, the auditor considers internal control relevant to the entity’s preparation and fair presentation of the </w:t>
      </w:r>
      <w:r w:rsidRPr="00477E60">
        <w:rPr>
          <w:sz w:val="24"/>
          <w:szCs w:val="24"/>
          <w:u w:val="single"/>
        </w:rPr>
        <w:t>Final Cost Certification</w:t>
      </w:r>
      <w:r>
        <w:rPr>
          <w:sz w:val="24"/>
          <w:szCs w:val="24"/>
        </w:rPr>
        <w:t xml:space="preserve"> in order to design audit procedures that are appropriate in th</w:t>
      </w:r>
      <w:r w:rsidR="00477E60">
        <w:rPr>
          <w:sz w:val="24"/>
          <w:szCs w:val="24"/>
        </w:rPr>
        <w:t>e circumstances, but not for the purpose of expressing an</w:t>
      </w:r>
      <w:r>
        <w:rPr>
          <w:sz w:val="24"/>
          <w:szCs w:val="24"/>
        </w:rPr>
        <w:t xml:space="preserve">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w:t>
      </w:r>
      <w:r w:rsidRPr="00477E60">
        <w:rPr>
          <w:sz w:val="24"/>
          <w:szCs w:val="24"/>
          <w:u w:val="single"/>
        </w:rPr>
        <w:t>Final Cost Certif</w:t>
      </w:r>
      <w:r w:rsidR="00477E60" w:rsidRPr="00477E60">
        <w:rPr>
          <w:sz w:val="24"/>
          <w:szCs w:val="24"/>
          <w:u w:val="single"/>
        </w:rPr>
        <w:t>i</w:t>
      </w:r>
      <w:r w:rsidRPr="00477E60">
        <w:rPr>
          <w:sz w:val="24"/>
          <w:szCs w:val="24"/>
          <w:u w:val="single"/>
        </w:rPr>
        <w:t>cation</w:t>
      </w:r>
      <w:r>
        <w:rPr>
          <w:sz w:val="24"/>
          <w:szCs w:val="24"/>
        </w:rPr>
        <w:t>.</w:t>
      </w:r>
    </w:p>
    <w:p w14:paraId="3A5FA12C" w14:textId="77777777" w:rsidR="006642E0" w:rsidRDefault="006642E0" w:rsidP="00605F9D">
      <w:pPr>
        <w:widowControl w:val="0"/>
        <w:jc w:val="both"/>
        <w:rPr>
          <w:sz w:val="24"/>
          <w:szCs w:val="24"/>
        </w:rPr>
      </w:pPr>
    </w:p>
    <w:p w14:paraId="01B6F6C5" w14:textId="77777777" w:rsidR="00477E60" w:rsidRDefault="00477E60" w:rsidP="00605F9D">
      <w:pPr>
        <w:widowControl w:val="0"/>
        <w:jc w:val="both"/>
        <w:rPr>
          <w:sz w:val="24"/>
          <w:szCs w:val="24"/>
        </w:rPr>
      </w:pPr>
      <w:r>
        <w:rPr>
          <w:sz w:val="24"/>
          <w:szCs w:val="24"/>
        </w:rPr>
        <w:t>We believe that the audit evidence we have obtained is sufficient and appropriate to provide a basis for our audit opinion.</w:t>
      </w:r>
    </w:p>
    <w:p w14:paraId="6325989D" w14:textId="77777777" w:rsidR="00477E60" w:rsidRDefault="00477E60" w:rsidP="00605F9D">
      <w:pPr>
        <w:widowControl w:val="0"/>
        <w:jc w:val="both"/>
        <w:rPr>
          <w:sz w:val="24"/>
          <w:szCs w:val="24"/>
        </w:rPr>
      </w:pPr>
    </w:p>
    <w:p w14:paraId="345CAFF5" w14:textId="77777777" w:rsidR="00477E60" w:rsidRPr="00A12E5F" w:rsidRDefault="00A12E5F" w:rsidP="00605F9D">
      <w:pPr>
        <w:widowControl w:val="0"/>
        <w:jc w:val="both"/>
        <w:rPr>
          <w:sz w:val="24"/>
          <w:szCs w:val="24"/>
        </w:rPr>
      </w:pPr>
      <w:r>
        <w:rPr>
          <w:sz w:val="24"/>
          <w:szCs w:val="24"/>
        </w:rPr>
        <w:t xml:space="preserve">The accompanying </w:t>
      </w:r>
      <w:r>
        <w:rPr>
          <w:sz w:val="24"/>
          <w:szCs w:val="24"/>
          <w:u w:val="single"/>
        </w:rPr>
        <w:t>Final Cost Certification</w:t>
      </w:r>
      <w:r>
        <w:rPr>
          <w:sz w:val="24"/>
          <w:szCs w:val="24"/>
        </w:rPr>
        <w:t xml:space="preserve"> was prepared in conformity with the accounting practices prescribed by the Internal Revenue Service, under </w:t>
      </w:r>
      <w:r w:rsidRPr="00A12E5F">
        <w:rPr>
          <w:sz w:val="24"/>
          <w:szCs w:val="24"/>
          <w:highlight w:val="lightGray"/>
        </w:rPr>
        <w:t xml:space="preserve">the </w:t>
      </w:r>
      <w:r w:rsidRPr="00A12E5F">
        <w:rPr>
          <w:sz w:val="24"/>
          <w:szCs w:val="24"/>
          <w:highlight w:val="lightGray"/>
          <w:u w:val="single"/>
        </w:rPr>
        <w:t xml:space="preserve">            </w:t>
      </w:r>
      <w:r w:rsidRPr="00A12E5F">
        <w:rPr>
          <w:sz w:val="24"/>
          <w:szCs w:val="24"/>
          <w:highlight w:val="lightGray"/>
        </w:rPr>
        <w:t>method</w:t>
      </w:r>
      <w:r>
        <w:rPr>
          <w:sz w:val="24"/>
          <w:szCs w:val="24"/>
        </w:rPr>
        <w:t xml:space="preserve"> of accounting, and in conformity with the format and qualified allocation plan rules set by OHFA, which is a comprehensive regulatory basis of accounting other than generally accepted accounting principles, to comply with the requirements of OHFA.  Those requirements specify that eligible basis includes only costs as determined in accordance with Section 42 of the Internal Revenue Code of 1986, as amended.  Our opinion is not modified with respect to that matter.</w:t>
      </w:r>
    </w:p>
    <w:p w14:paraId="62D70A37" w14:textId="77777777" w:rsidR="00477E60" w:rsidRPr="00605F9D" w:rsidRDefault="00477E60" w:rsidP="00605F9D">
      <w:pPr>
        <w:widowControl w:val="0"/>
        <w:jc w:val="both"/>
        <w:rPr>
          <w:sz w:val="24"/>
          <w:szCs w:val="24"/>
        </w:rPr>
      </w:pPr>
    </w:p>
    <w:p w14:paraId="6EAFD35E" w14:textId="5F8FB3ED" w:rsidR="006642E0" w:rsidRPr="00605F9D" w:rsidRDefault="006642E0" w:rsidP="00605F9D">
      <w:pPr>
        <w:widowControl w:val="0"/>
        <w:jc w:val="both"/>
        <w:rPr>
          <w:sz w:val="24"/>
          <w:szCs w:val="24"/>
          <w:u w:val="single"/>
        </w:rPr>
      </w:pPr>
      <w:r w:rsidRPr="00605F9D">
        <w:rPr>
          <w:sz w:val="24"/>
          <w:szCs w:val="24"/>
        </w:rPr>
        <w:t xml:space="preserve">In our </w:t>
      </w:r>
      <w:r w:rsidR="00A12E5F">
        <w:rPr>
          <w:sz w:val="24"/>
          <w:szCs w:val="24"/>
        </w:rPr>
        <w:t xml:space="preserve">opinion, the accompanying </w:t>
      </w:r>
      <w:r w:rsidR="00A12E5F">
        <w:rPr>
          <w:sz w:val="24"/>
          <w:szCs w:val="24"/>
          <w:u w:val="single"/>
        </w:rPr>
        <w:t>Final Cost Certification</w:t>
      </w:r>
      <w:r w:rsidRPr="00605F9D">
        <w:rPr>
          <w:sz w:val="24"/>
          <w:szCs w:val="24"/>
        </w:rPr>
        <w:t xml:space="preserve"> presents fairly, in all material respects, the </w:t>
      </w:r>
      <w:r w:rsidR="00E5495F" w:rsidRPr="00605F9D">
        <w:rPr>
          <w:sz w:val="24"/>
          <w:szCs w:val="24"/>
        </w:rPr>
        <w:t xml:space="preserve">actual costs of </w:t>
      </w:r>
      <w:r w:rsidR="00E5495F" w:rsidRPr="00605F9D">
        <w:rPr>
          <w:sz w:val="24"/>
          <w:szCs w:val="24"/>
          <w:highlight w:val="lightGray"/>
          <w:u w:val="single"/>
        </w:rPr>
        <w:t>$</w:t>
      </w:r>
      <w:r w:rsidR="00E5495F" w:rsidRPr="00605F9D">
        <w:rPr>
          <w:sz w:val="24"/>
          <w:szCs w:val="24"/>
          <w:u w:val="single"/>
        </w:rPr>
        <w:tab/>
      </w:r>
      <w:r w:rsidR="00E5495F" w:rsidRPr="00605F9D">
        <w:rPr>
          <w:sz w:val="24"/>
          <w:szCs w:val="24"/>
          <w:u w:val="single"/>
        </w:rPr>
        <w:tab/>
      </w:r>
      <w:r w:rsidR="00E5495F" w:rsidRPr="00605F9D">
        <w:rPr>
          <w:sz w:val="24"/>
          <w:szCs w:val="24"/>
          <w:u w:val="single"/>
        </w:rPr>
        <w:tab/>
      </w:r>
      <w:r w:rsidR="00E5495F" w:rsidRPr="00605F9D">
        <w:rPr>
          <w:sz w:val="24"/>
          <w:szCs w:val="24"/>
          <w:u w:val="single"/>
        </w:rPr>
        <w:tab/>
      </w:r>
      <w:r w:rsidR="00E5495F" w:rsidRPr="00605F9D">
        <w:rPr>
          <w:sz w:val="24"/>
          <w:szCs w:val="24"/>
        </w:rPr>
        <w:t xml:space="preserve"> and eligible basis of </w:t>
      </w:r>
      <w:r w:rsidR="00E5495F" w:rsidRPr="00605F9D">
        <w:rPr>
          <w:sz w:val="24"/>
          <w:szCs w:val="24"/>
          <w:highlight w:val="lightGray"/>
          <w:u w:val="single"/>
        </w:rPr>
        <w:t>$</w:t>
      </w:r>
      <w:r w:rsidR="00E5495F" w:rsidRPr="00605F9D">
        <w:rPr>
          <w:sz w:val="24"/>
          <w:szCs w:val="24"/>
          <w:u w:val="single"/>
        </w:rPr>
        <w:tab/>
      </w:r>
      <w:r w:rsidR="00E5495F" w:rsidRPr="00605F9D">
        <w:rPr>
          <w:sz w:val="24"/>
          <w:szCs w:val="24"/>
          <w:u w:val="single"/>
        </w:rPr>
        <w:tab/>
      </w:r>
      <w:r w:rsidR="00E5495F" w:rsidRPr="00605F9D">
        <w:rPr>
          <w:sz w:val="24"/>
          <w:szCs w:val="24"/>
          <w:u w:val="single"/>
        </w:rPr>
        <w:tab/>
      </w:r>
      <w:r w:rsidR="00E5495F" w:rsidRPr="00605F9D">
        <w:rPr>
          <w:sz w:val="24"/>
          <w:szCs w:val="24"/>
          <w:u w:val="single"/>
        </w:rPr>
        <w:tab/>
        <w:t xml:space="preserve"> </w:t>
      </w:r>
      <w:r w:rsidR="00E5495F" w:rsidRPr="00605F9D">
        <w:rPr>
          <w:sz w:val="24"/>
          <w:szCs w:val="24"/>
        </w:rPr>
        <w:t xml:space="preserve">of the Owner for the Development as of </w:t>
      </w:r>
      <w:r w:rsidR="00E5495F" w:rsidRPr="00605F9D">
        <w:rPr>
          <w:sz w:val="24"/>
          <w:szCs w:val="24"/>
          <w:u w:val="single"/>
        </w:rPr>
        <w:tab/>
      </w:r>
      <w:r w:rsidR="00E5495F" w:rsidRPr="00605F9D">
        <w:rPr>
          <w:sz w:val="24"/>
          <w:szCs w:val="24"/>
          <w:u w:val="single"/>
        </w:rPr>
        <w:tab/>
      </w:r>
      <w:r w:rsidR="00E5495F" w:rsidRPr="00605F9D">
        <w:rPr>
          <w:sz w:val="24"/>
          <w:szCs w:val="24"/>
          <w:u w:val="single"/>
        </w:rPr>
        <w:tab/>
      </w:r>
      <w:r w:rsidR="00E5495F" w:rsidRPr="00605F9D">
        <w:rPr>
          <w:sz w:val="24"/>
          <w:szCs w:val="24"/>
          <w:u w:val="single"/>
        </w:rPr>
        <w:tab/>
      </w:r>
      <w:r w:rsidR="008C6560">
        <w:rPr>
          <w:sz w:val="24"/>
          <w:szCs w:val="24"/>
          <w:highlight w:val="lightGray"/>
          <w:u w:val="single"/>
        </w:rPr>
        <w:t>, 2</w:t>
      </w:r>
      <w:r w:rsidR="008C6560" w:rsidRPr="008C6560">
        <w:rPr>
          <w:sz w:val="24"/>
          <w:szCs w:val="24"/>
          <w:highlight w:val="lightGray"/>
          <w:u w:val="single"/>
        </w:rPr>
        <w:t>02</w:t>
      </w:r>
      <w:r w:rsidR="005A3AD9">
        <w:rPr>
          <w:sz w:val="24"/>
          <w:szCs w:val="24"/>
          <w:u w:val="single"/>
        </w:rPr>
        <w:t>4</w:t>
      </w:r>
      <w:r w:rsidR="00E5495F" w:rsidRPr="00605F9D">
        <w:rPr>
          <w:sz w:val="24"/>
          <w:szCs w:val="24"/>
          <w:u w:val="single"/>
        </w:rPr>
        <w:t xml:space="preserve">, </w:t>
      </w:r>
      <w:proofErr w:type="gramStart"/>
      <w:r w:rsidR="00E5495F" w:rsidRPr="00605F9D">
        <w:rPr>
          <w:sz w:val="24"/>
          <w:szCs w:val="24"/>
        </w:rPr>
        <w:t>on the basis of</w:t>
      </w:r>
      <w:proofErr w:type="gramEnd"/>
      <w:r w:rsidR="00E5495F" w:rsidRPr="00605F9D">
        <w:rPr>
          <w:sz w:val="24"/>
          <w:szCs w:val="24"/>
        </w:rPr>
        <w:t xml:space="preserve"> accounting described above</w:t>
      </w:r>
      <w:r w:rsidR="008B2B96">
        <w:rPr>
          <w:sz w:val="24"/>
          <w:szCs w:val="24"/>
        </w:rPr>
        <w:t xml:space="preserve"> and qualified allocation plan rules established by OHFA</w:t>
      </w:r>
      <w:r w:rsidR="00E5495F" w:rsidRPr="00605F9D">
        <w:rPr>
          <w:sz w:val="24"/>
          <w:szCs w:val="24"/>
        </w:rPr>
        <w:t>.</w:t>
      </w:r>
    </w:p>
    <w:p w14:paraId="6A4CB2DC" w14:textId="77777777" w:rsidR="006642E0" w:rsidRPr="00605F9D" w:rsidRDefault="006642E0" w:rsidP="00605F9D">
      <w:pPr>
        <w:widowControl w:val="0"/>
        <w:jc w:val="both"/>
        <w:rPr>
          <w:sz w:val="24"/>
          <w:szCs w:val="24"/>
        </w:rPr>
      </w:pPr>
    </w:p>
    <w:p w14:paraId="1B76898D" w14:textId="77777777" w:rsidR="006642E0" w:rsidRPr="00605F9D" w:rsidRDefault="00E5495F" w:rsidP="00605F9D">
      <w:pPr>
        <w:widowControl w:val="0"/>
        <w:jc w:val="both"/>
        <w:rPr>
          <w:sz w:val="24"/>
          <w:szCs w:val="24"/>
        </w:rPr>
      </w:pPr>
      <w:r w:rsidRPr="00605F9D">
        <w:rPr>
          <w:sz w:val="24"/>
          <w:szCs w:val="24"/>
        </w:rPr>
        <w:t xml:space="preserve">This report is intended solely for the information and use of the Owner and the Owner’s management and for filing with OHFA and should not be used </w:t>
      </w:r>
      <w:r w:rsidR="005459A5" w:rsidRPr="00605F9D">
        <w:rPr>
          <w:sz w:val="24"/>
          <w:szCs w:val="24"/>
        </w:rPr>
        <w:t>by anyone other than these specified parties</w:t>
      </w:r>
      <w:r w:rsidRPr="00605F9D">
        <w:rPr>
          <w:sz w:val="24"/>
          <w:szCs w:val="24"/>
        </w:rPr>
        <w:t>.</w:t>
      </w:r>
    </w:p>
    <w:p w14:paraId="2D87A1B8" w14:textId="77777777" w:rsidR="00E5495F" w:rsidRPr="00605F9D" w:rsidRDefault="00E5495F" w:rsidP="00605F9D">
      <w:pPr>
        <w:widowControl w:val="0"/>
        <w:jc w:val="both"/>
        <w:rPr>
          <w:sz w:val="24"/>
          <w:szCs w:val="24"/>
        </w:rPr>
      </w:pPr>
    </w:p>
    <w:p w14:paraId="4753CBDC" w14:textId="77777777" w:rsidR="00E5495F" w:rsidRPr="00605F9D" w:rsidRDefault="00E5495F" w:rsidP="00605F9D">
      <w:pPr>
        <w:widowControl w:val="0"/>
        <w:jc w:val="both"/>
        <w:rPr>
          <w:sz w:val="24"/>
          <w:szCs w:val="24"/>
        </w:rPr>
      </w:pPr>
      <w:r w:rsidRPr="00605F9D">
        <w:rPr>
          <w:sz w:val="24"/>
          <w:szCs w:val="24"/>
        </w:rPr>
        <w:t>We have no financial interest in the Development other than</w:t>
      </w:r>
      <w:r w:rsidR="00972D1B" w:rsidRPr="00605F9D">
        <w:rPr>
          <w:sz w:val="24"/>
          <w:szCs w:val="24"/>
        </w:rPr>
        <w:t xml:space="preserve"> in the practice of our profess</w:t>
      </w:r>
      <w:r w:rsidRPr="00605F9D">
        <w:rPr>
          <w:sz w:val="24"/>
          <w:szCs w:val="24"/>
        </w:rPr>
        <w:t>ion.</w:t>
      </w:r>
    </w:p>
    <w:p w14:paraId="74C0A3B7" w14:textId="77777777" w:rsidR="006642E0" w:rsidRPr="00605F9D" w:rsidRDefault="006642E0" w:rsidP="00605F9D">
      <w:pPr>
        <w:widowControl w:val="0"/>
        <w:jc w:val="both"/>
        <w:rPr>
          <w:sz w:val="24"/>
          <w:szCs w:val="24"/>
        </w:rPr>
      </w:pPr>
    </w:p>
    <w:p w14:paraId="1D5599CB" w14:textId="77777777" w:rsidR="006642E0" w:rsidRPr="00605F9D" w:rsidRDefault="006642E0" w:rsidP="00605F9D">
      <w:pPr>
        <w:widowControl w:val="0"/>
        <w:jc w:val="both"/>
        <w:rPr>
          <w:sz w:val="24"/>
          <w:szCs w:val="24"/>
        </w:rPr>
      </w:pPr>
    </w:p>
    <w:p w14:paraId="77F9D364" w14:textId="77777777" w:rsidR="006642E0" w:rsidRPr="00605F9D" w:rsidRDefault="006642E0" w:rsidP="00605F9D">
      <w:pPr>
        <w:widowControl w:val="0"/>
        <w:jc w:val="both"/>
        <w:rPr>
          <w:sz w:val="24"/>
          <w:szCs w:val="24"/>
          <w:u w:val="single"/>
        </w:rPr>
      </w:pPr>
      <w:r w:rsidRPr="00605F9D">
        <w:rPr>
          <w:sz w:val="24"/>
          <w:szCs w:val="24"/>
          <w:u w:val="single"/>
        </w:rPr>
        <w:fldChar w:fldCharType="begin">
          <w:ffData>
            <w:name w:val="Text1634"/>
            <w:enabled/>
            <w:calcOnExit w:val="0"/>
            <w:textInput/>
          </w:ffData>
        </w:fldChar>
      </w:r>
      <w:bookmarkStart w:id="12" w:name="Text1634"/>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2"/>
      <w:r w:rsidRPr="00605F9D">
        <w:rPr>
          <w:sz w:val="24"/>
          <w:szCs w:val="24"/>
          <w:u w:val="single"/>
        </w:rPr>
        <w:fldChar w:fldCharType="begin">
          <w:ffData>
            <w:name w:val="Text1635"/>
            <w:enabled/>
            <w:calcOnExit w:val="0"/>
            <w:textInput/>
          </w:ffData>
        </w:fldChar>
      </w:r>
      <w:bookmarkStart w:id="13" w:name="Text1635"/>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3"/>
      <w:r w:rsidRPr="00605F9D">
        <w:rPr>
          <w:sz w:val="24"/>
          <w:szCs w:val="24"/>
          <w:u w:val="single"/>
        </w:rPr>
        <w:fldChar w:fldCharType="begin">
          <w:ffData>
            <w:name w:val="Text1636"/>
            <w:enabled/>
            <w:calcOnExit w:val="0"/>
            <w:textInput/>
          </w:ffData>
        </w:fldChar>
      </w:r>
      <w:bookmarkStart w:id="14" w:name="Text1636"/>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4"/>
      <w:r w:rsidR="006F5F91" w:rsidRPr="00605F9D">
        <w:rPr>
          <w:sz w:val="24"/>
          <w:szCs w:val="24"/>
          <w:u w:val="single"/>
        </w:rPr>
        <w:fldChar w:fldCharType="begin">
          <w:ffData>
            <w:name w:val="Text1659"/>
            <w:enabled/>
            <w:calcOnExit w:val="0"/>
            <w:textInput/>
          </w:ffData>
        </w:fldChar>
      </w:r>
      <w:bookmarkStart w:id="15" w:name="Text1659"/>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15"/>
      <w:r w:rsidR="006F5F91" w:rsidRPr="00605F9D">
        <w:rPr>
          <w:sz w:val="24"/>
          <w:szCs w:val="24"/>
          <w:u w:val="single"/>
        </w:rPr>
        <w:fldChar w:fldCharType="begin">
          <w:ffData>
            <w:name w:val="Text1660"/>
            <w:enabled/>
            <w:calcOnExit w:val="0"/>
            <w:textInput/>
          </w:ffData>
        </w:fldChar>
      </w:r>
      <w:bookmarkStart w:id="16" w:name="Text1660"/>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16"/>
      <w:r w:rsidR="006F5F91" w:rsidRPr="00605F9D">
        <w:rPr>
          <w:sz w:val="24"/>
          <w:szCs w:val="24"/>
          <w:u w:val="single"/>
        </w:rPr>
        <w:fldChar w:fldCharType="begin">
          <w:ffData>
            <w:name w:val="Text1661"/>
            <w:enabled/>
            <w:calcOnExit w:val="0"/>
            <w:textInput/>
          </w:ffData>
        </w:fldChar>
      </w:r>
      <w:bookmarkStart w:id="17" w:name="Text1661"/>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17"/>
      <w:r w:rsidRPr="00605F9D">
        <w:rPr>
          <w:sz w:val="24"/>
          <w:szCs w:val="24"/>
        </w:rPr>
        <w:tab/>
      </w:r>
      <w:r w:rsidRPr="00605F9D">
        <w:rPr>
          <w:sz w:val="24"/>
          <w:szCs w:val="24"/>
        </w:rPr>
        <w:tab/>
      </w:r>
      <w:r w:rsidRPr="00605F9D">
        <w:rPr>
          <w:sz w:val="24"/>
          <w:szCs w:val="24"/>
        </w:rPr>
        <w:tab/>
      </w:r>
      <w:r w:rsidRPr="00605F9D">
        <w:rPr>
          <w:sz w:val="24"/>
          <w:szCs w:val="24"/>
          <w:u w:val="single"/>
        </w:rPr>
        <w:fldChar w:fldCharType="begin">
          <w:ffData>
            <w:name w:val="Text1640"/>
            <w:enabled/>
            <w:calcOnExit w:val="0"/>
            <w:textInput/>
          </w:ffData>
        </w:fldChar>
      </w:r>
      <w:bookmarkStart w:id="18" w:name="Text1640"/>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8"/>
      <w:r w:rsidRPr="00605F9D">
        <w:rPr>
          <w:sz w:val="24"/>
          <w:szCs w:val="24"/>
          <w:u w:val="single"/>
        </w:rPr>
        <w:fldChar w:fldCharType="begin">
          <w:ffData>
            <w:name w:val="Text1641"/>
            <w:enabled/>
            <w:calcOnExit w:val="0"/>
            <w:textInput/>
          </w:ffData>
        </w:fldChar>
      </w:r>
      <w:bookmarkStart w:id="19" w:name="Text1641"/>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19"/>
      <w:r w:rsidRPr="00605F9D">
        <w:rPr>
          <w:sz w:val="24"/>
          <w:szCs w:val="24"/>
          <w:u w:val="single"/>
        </w:rPr>
        <w:fldChar w:fldCharType="begin">
          <w:ffData>
            <w:name w:val="Text1642"/>
            <w:enabled/>
            <w:calcOnExit w:val="0"/>
            <w:textInput/>
          </w:ffData>
        </w:fldChar>
      </w:r>
      <w:bookmarkStart w:id="20" w:name="Text1642"/>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0"/>
    </w:p>
    <w:p w14:paraId="462F8A94" w14:textId="77777777" w:rsidR="006642E0" w:rsidRPr="00605F9D" w:rsidRDefault="006642E0" w:rsidP="00605F9D">
      <w:pPr>
        <w:widowControl w:val="0"/>
        <w:jc w:val="both"/>
        <w:rPr>
          <w:sz w:val="24"/>
          <w:szCs w:val="24"/>
        </w:rPr>
      </w:pPr>
      <w:r w:rsidRPr="00605F9D">
        <w:rPr>
          <w:sz w:val="24"/>
          <w:szCs w:val="24"/>
        </w:rPr>
        <w:t>Name of Professional Firm</w:t>
      </w:r>
      <w:r w:rsidRPr="00605F9D">
        <w:rPr>
          <w:sz w:val="24"/>
          <w:szCs w:val="24"/>
        </w:rPr>
        <w:tab/>
      </w:r>
      <w:r w:rsidRPr="00605F9D">
        <w:rPr>
          <w:sz w:val="24"/>
          <w:szCs w:val="24"/>
        </w:rPr>
        <w:tab/>
      </w:r>
      <w:r w:rsidRPr="00605F9D">
        <w:rPr>
          <w:sz w:val="24"/>
          <w:szCs w:val="24"/>
        </w:rPr>
        <w:tab/>
      </w:r>
      <w:r w:rsidRPr="00605F9D">
        <w:rPr>
          <w:sz w:val="24"/>
          <w:szCs w:val="24"/>
        </w:rPr>
        <w:tab/>
        <w:t>Date</w:t>
      </w:r>
    </w:p>
    <w:p w14:paraId="28E4354C" w14:textId="77777777" w:rsidR="006642E0" w:rsidRPr="00605F9D" w:rsidRDefault="006642E0" w:rsidP="00605F9D">
      <w:pPr>
        <w:widowControl w:val="0"/>
        <w:jc w:val="both"/>
        <w:rPr>
          <w:sz w:val="24"/>
          <w:szCs w:val="24"/>
        </w:rPr>
      </w:pPr>
    </w:p>
    <w:p w14:paraId="55DD5CCE" w14:textId="77777777" w:rsidR="006642E0" w:rsidRPr="00605F9D" w:rsidRDefault="006642E0" w:rsidP="00605F9D">
      <w:pPr>
        <w:widowControl w:val="0"/>
        <w:jc w:val="both"/>
        <w:rPr>
          <w:sz w:val="24"/>
          <w:szCs w:val="24"/>
        </w:rPr>
      </w:pPr>
    </w:p>
    <w:p w14:paraId="283E2D85" w14:textId="77777777" w:rsidR="006642E0" w:rsidRPr="00605F9D" w:rsidRDefault="006642E0" w:rsidP="00605F9D">
      <w:pPr>
        <w:widowControl w:val="0"/>
        <w:jc w:val="both"/>
        <w:rPr>
          <w:sz w:val="24"/>
          <w:szCs w:val="24"/>
        </w:rPr>
      </w:pPr>
      <w:r w:rsidRPr="00605F9D">
        <w:rPr>
          <w:sz w:val="24"/>
          <w:szCs w:val="24"/>
          <w:u w:val="single"/>
        </w:rPr>
        <w:fldChar w:fldCharType="begin">
          <w:ffData>
            <w:name w:val="Text1645"/>
            <w:enabled/>
            <w:calcOnExit w:val="0"/>
            <w:textInput/>
          </w:ffData>
        </w:fldChar>
      </w:r>
      <w:bookmarkStart w:id="21" w:name="Text1645"/>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1"/>
      <w:r w:rsidRPr="00605F9D">
        <w:rPr>
          <w:sz w:val="24"/>
          <w:szCs w:val="24"/>
          <w:u w:val="single"/>
        </w:rPr>
        <w:fldChar w:fldCharType="begin">
          <w:ffData>
            <w:name w:val="Text1646"/>
            <w:enabled/>
            <w:calcOnExit w:val="0"/>
            <w:textInput/>
          </w:ffData>
        </w:fldChar>
      </w:r>
      <w:bookmarkStart w:id="22" w:name="Text1646"/>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2"/>
      <w:r w:rsidRPr="00605F9D">
        <w:rPr>
          <w:sz w:val="24"/>
          <w:szCs w:val="24"/>
          <w:u w:val="single"/>
        </w:rPr>
        <w:fldChar w:fldCharType="begin">
          <w:ffData>
            <w:name w:val="Text1647"/>
            <w:enabled/>
            <w:calcOnExit w:val="0"/>
            <w:textInput/>
          </w:ffData>
        </w:fldChar>
      </w:r>
      <w:bookmarkStart w:id="23" w:name="Text1647"/>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3"/>
      <w:r w:rsidR="006F5F91" w:rsidRPr="00605F9D">
        <w:rPr>
          <w:sz w:val="24"/>
          <w:szCs w:val="24"/>
          <w:u w:val="single"/>
        </w:rPr>
        <w:fldChar w:fldCharType="begin">
          <w:ffData>
            <w:name w:val="Text1662"/>
            <w:enabled/>
            <w:calcOnExit w:val="0"/>
            <w:textInput/>
          </w:ffData>
        </w:fldChar>
      </w:r>
      <w:bookmarkStart w:id="24" w:name="Text1662"/>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24"/>
      <w:r w:rsidR="006F5F91" w:rsidRPr="00605F9D">
        <w:rPr>
          <w:sz w:val="24"/>
          <w:szCs w:val="24"/>
          <w:u w:val="single"/>
        </w:rPr>
        <w:fldChar w:fldCharType="begin">
          <w:ffData>
            <w:name w:val="Text1663"/>
            <w:enabled/>
            <w:calcOnExit w:val="0"/>
            <w:textInput/>
          </w:ffData>
        </w:fldChar>
      </w:r>
      <w:bookmarkStart w:id="25" w:name="Text1663"/>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25"/>
      <w:r w:rsidR="006F5F91" w:rsidRPr="00605F9D">
        <w:rPr>
          <w:sz w:val="24"/>
          <w:szCs w:val="24"/>
          <w:u w:val="single"/>
        </w:rPr>
        <w:fldChar w:fldCharType="begin">
          <w:ffData>
            <w:name w:val="Text1664"/>
            <w:enabled/>
            <w:calcOnExit w:val="0"/>
            <w:textInput/>
          </w:ffData>
        </w:fldChar>
      </w:r>
      <w:bookmarkStart w:id="26" w:name="Text1664"/>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26"/>
      <w:r w:rsidRPr="00605F9D">
        <w:rPr>
          <w:sz w:val="24"/>
          <w:szCs w:val="24"/>
        </w:rPr>
        <w:tab/>
      </w:r>
      <w:r w:rsidRPr="00605F9D">
        <w:rPr>
          <w:sz w:val="24"/>
          <w:szCs w:val="24"/>
        </w:rPr>
        <w:tab/>
      </w:r>
      <w:r w:rsidRPr="00605F9D">
        <w:rPr>
          <w:sz w:val="24"/>
          <w:szCs w:val="24"/>
        </w:rPr>
        <w:tab/>
      </w:r>
      <w:r w:rsidRPr="00605F9D">
        <w:rPr>
          <w:sz w:val="24"/>
          <w:szCs w:val="24"/>
          <w:u w:val="single"/>
        </w:rPr>
        <w:fldChar w:fldCharType="begin">
          <w:ffData>
            <w:name w:val="Text1651"/>
            <w:enabled/>
            <w:calcOnExit w:val="0"/>
            <w:textInput/>
          </w:ffData>
        </w:fldChar>
      </w:r>
      <w:bookmarkStart w:id="27" w:name="Text1651"/>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7"/>
      <w:r w:rsidRPr="00605F9D">
        <w:rPr>
          <w:sz w:val="24"/>
          <w:szCs w:val="24"/>
          <w:u w:val="single"/>
        </w:rPr>
        <w:fldChar w:fldCharType="begin">
          <w:ffData>
            <w:name w:val="Text1652"/>
            <w:enabled/>
            <w:calcOnExit w:val="0"/>
            <w:textInput/>
          </w:ffData>
        </w:fldChar>
      </w:r>
      <w:bookmarkStart w:id="28" w:name="Text1652"/>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8"/>
      <w:r w:rsidRPr="00605F9D">
        <w:rPr>
          <w:sz w:val="24"/>
          <w:szCs w:val="24"/>
          <w:u w:val="single"/>
        </w:rPr>
        <w:fldChar w:fldCharType="begin">
          <w:ffData>
            <w:name w:val="Text1653"/>
            <w:enabled/>
            <w:calcOnExit w:val="0"/>
            <w:textInput/>
          </w:ffData>
        </w:fldChar>
      </w:r>
      <w:bookmarkStart w:id="29" w:name="Text1653"/>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29"/>
      <w:r w:rsidR="006F5F91" w:rsidRPr="00605F9D">
        <w:rPr>
          <w:sz w:val="24"/>
          <w:szCs w:val="24"/>
          <w:u w:val="single"/>
        </w:rPr>
        <w:fldChar w:fldCharType="begin">
          <w:ffData>
            <w:name w:val="Text1665"/>
            <w:enabled/>
            <w:calcOnExit w:val="0"/>
            <w:textInput/>
          </w:ffData>
        </w:fldChar>
      </w:r>
      <w:bookmarkStart w:id="30" w:name="Text1665"/>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30"/>
      <w:r w:rsidR="006F5F91" w:rsidRPr="00605F9D">
        <w:rPr>
          <w:sz w:val="24"/>
          <w:szCs w:val="24"/>
          <w:u w:val="single"/>
        </w:rPr>
        <w:fldChar w:fldCharType="begin">
          <w:ffData>
            <w:name w:val="Text1666"/>
            <w:enabled/>
            <w:calcOnExit w:val="0"/>
            <w:textInput/>
          </w:ffData>
        </w:fldChar>
      </w:r>
      <w:bookmarkStart w:id="31" w:name="Text1666"/>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31"/>
      <w:r w:rsidR="006F5F91" w:rsidRPr="00605F9D">
        <w:rPr>
          <w:sz w:val="24"/>
          <w:szCs w:val="24"/>
          <w:u w:val="single"/>
        </w:rPr>
        <w:fldChar w:fldCharType="begin">
          <w:ffData>
            <w:name w:val="Text1667"/>
            <w:enabled/>
            <w:calcOnExit w:val="0"/>
            <w:textInput/>
          </w:ffData>
        </w:fldChar>
      </w:r>
      <w:bookmarkStart w:id="32" w:name="Text1667"/>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32"/>
    </w:p>
    <w:p w14:paraId="74650342" w14:textId="77777777" w:rsidR="006642E0" w:rsidRPr="00605F9D" w:rsidRDefault="006642E0" w:rsidP="00605F9D">
      <w:pPr>
        <w:widowControl w:val="0"/>
        <w:jc w:val="both"/>
        <w:rPr>
          <w:sz w:val="24"/>
          <w:szCs w:val="24"/>
        </w:rPr>
      </w:pPr>
      <w:r w:rsidRPr="00605F9D">
        <w:rPr>
          <w:sz w:val="24"/>
          <w:szCs w:val="24"/>
        </w:rPr>
        <w:t>Signature of Professional</w:t>
      </w:r>
      <w:r w:rsidRPr="00605F9D">
        <w:rPr>
          <w:sz w:val="24"/>
          <w:szCs w:val="24"/>
        </w:rPr>
        <w:tab/>
      </w:r>
      <w:r w:rsidRPr="00605F9D">
        <w:rPr>
          <w:sz w:val="24"/>
          <w:szCs w:val="24"/>
        </w:rPr>
        <w:tab/>
      </w:r>
      <w:r w:rsidRPr="00605F9D">
        <w:rPr>
          <w:sz w:val="24"/>
          <w:szCs w:val="24"/>
        </w:rPr>
        <w:tab/>
      </w:r>
      <w:r w:rsidRPr="00605F9D">
        <w:rPr>
          <w:sz w:val="24"/>
          <w:szCs w:val="24"/>
        </w:rPr>
        <w:tab/>
        <w:t>Title of Signatory</w:t>
      </w:r>
    </w:p>
    <w:p w14:paraId="623AE0CD" w14:textId="77777777" w:rsidR="006642E0" w:rsidRPr="00605F9D" w:rsidRDefault="006642E0" w:rsidP="00605F9D">
      <w:pPr>
        <w:widowControl w:val="0"/>
        <w:jc w:val="both"/>
        <w:rPr>
          <w:sz w:val="24"/>
          <w:szCs w:val="24"/>
        </w:rPr>
      </w:pPr>
    </w:p>
    <w:p w14:paraId="07CF12FC" w14:textId="77777777" w:rsidR="006642E0" w:rsidRPr="00605F9D" w:rsidRDefault="006642E0" w:rsidP="00605F9D">
      <w:pPr>
        <w:widowControl w:val="0"/>
        <w:jc w:val="both"/>
        <w:rPr>
          <w:sz w:val="24"/>
          <w:szCs w:val="24"/>
        </w:rPr>
      </w:pPr>
    </w:p>
    <w:p w14:paraId="2E18005A" w14:textId="77777777" w:rsidR="006642E0" w:rsidRPr="00605F9D" w:rsidRDefault="006642E0" w:rsidP="00605F9D">
      <w:pPr>
        <w:widowControl w:val="0"/>
        <w:jc w:val="both"/>
        <w:rPr>
          <w:sz w:val="24"/>
          <w:szCs w:val="24"/>
        </w:rPr>
      </w:pPr>
      <w:r w:rsidRPr="00605F9D">
        <w:rPr>
          <w:sz w:val="24"/>
          <w:szCs w:val="24"/>
          <w:u w:val="single"/>
        </w:rPr>
        <w:fldChar w:fldCharType="begin">
          <w:ffData>
            <w:name w:val="Text1656"/>
            <w:enabled/>
            <w:calcOnExit w:val="0"/>
            <w:textInput/>
          </w:ffData>
        </w:fldChar>
      </w:r>
      <w:bookmarkStart w:id="33" w:name="Text1656"/>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33"/>
      <w:r w:rsidRPr="00605F9D">
        <w:rPr>
          <w:sz w:val="24"/>
          <w:szCs w:val="24"/>
          <w:u w:val="single"/>
        </w:rPr>
        <w:fldChar w:fldCharType="begin">
          <w:ffData>
            <w:name w:val="Text1657"/>
            <w:enabled/>
            <w:calcOnExit w:val="0"/>
            <w:textInput/>
          </w:ffData>
        </w:fldChar>
      </w:r>
      <w:bookmarkStart w:id="34" w:name="Text1657"/>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34"/>
      <w:r w:rsidRPr="00605F9D">
        <w:rPr>
          <w:sz w:val="24"/>
          <w:szCs w:val="24"/>
          <w:u w:val="single"/>
        </w:rPr>
        <w:fldChar w:fldCharType="begin">
          <w:ffData>
            <w:name w:val="Text1658"/>
            <w:enabled/>
            <w:calcOnExit w:val="0"/>
            <w:textInput/>
          </w:ffData>
        </w:fldChar>
      </w:r>
      <w:bookmarkStart w:id="35" w:name="Text1658"/>
      <w:r w:rsidRPr="00605F9D">
        <w:rPr>
          <w:sz w:val="24"/>
          <w:szCs w:val="24"/>
          <w:u w:val="single"/>
        </w:rPr>
        <w:instrText xml:space="preserve"> FORMTEXT </w:instrText>
      </w:r>
      <w:r w:rsidRPr="00605F9D">
        <w:rPr>
          <w:sz w:val="24"/>
          <w:szCs w:val="24"/>
          <w:u w:val="single"/>
        </w:rPr>
      </w:r>
      <w:r w:rsidRPr="00605F9D">
        <w:rPr>
          <w:sz w:val="24"/>
          <w:szCs w:val="24"/>
          <w:u w:val="single"/>
        </w:rPr>
        <w:fldChar w:fldCharType="separate"/>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noProof/>
          <w:sz w:val="24"/>
          <w:szCs w:val="24"/>
          <w:u w:val="single"/>
        </w:rPr>
        <w:t> </w:t>
      </w:r>
      <w:r w:rsidRPr="00605F9D">
        <w:rPr>
          <w:sz w:val="24"/>
          <w:szCs w:val="24"/>
          <w:u w:val="single"/>
        </w:rPr>
        <w:fldChar w:fldCharType="end"/>
      </w:r>
      <w:bookmarkEnd w:id="35"/>
      <w:r w:rsidR="006F5F91" w:rsidRPr="00605F9D">
        <w:rPr>
          <w:sz w:val="24"/>
          <w:szCs w:val="24"/>
          <w:u w:val="single"/>
        </w:rPr>
        <w:fldChar w:fldCharType="begin">
          <w:ffData>
            <w:name w:val="Text1668"/>
            <w:enabled/>
            <w:calcOnExit w:val="0"/>
            <w:textInput/>
          </w:ffData>
        </w:fldChar>
      </w:r>
      <w:bookmarkStart w:id="36" w:name="Text1668"/>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36"/>
      <w:r w:rsidR="006F5F91" w:rsidRPr="00605F9D">
        <w:rPr>
          <w:sz w:val="24"/>
          <w:szCs w:val="24"/>
          <w:u w:val="single"/>
        </w:rPr>
        <w:fldChar w:fldCharType="begin">
          <w:ffData>
            <w:name w:val="Text1669"/>
            <w:enabled/>
            <w:calcOnExit w:val="0"/>
            <w:textInput/>
          </w:ffData>
        </w:fldChar>
      </w:r>
      <w:bookmarkStart w:id="37" w:name="Text1669"/>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37"/>
      <w:r w:rsidR="006F5F91" w:rsidRPr="00605F9D">
        <w:rPr>
          <w:sz w:val="24"/>
          <w:szCs w:val="24"/>
          <w:u w:val="single"/>
        </w:rPr>
        <w:fldChar w:fldCharType="begin">
          <w:ffData>
            <w:name w:val="Text1670"/>
            <w:enabled/>
            <w:calcOnExit w:val="0"/>
            <w:textInput/>
          </w:ffData>
        </w:fldChar>
      </w:r>
      <w:bookmarkStart w:id="38" w:name="Text1670"/>
      <w:r w:rsidR="006F5F91" w:rsidRPr="00605F9D">
        <w:rPr>
          <w:sz w:val="24"/>
          <w:szCs w:val="24"/>
          <w:u w:val="single"/>
        </w:rPr>
        <w:instrText xml:space="preserve"> FORMTEXT </w:instrText>
      </w:r>
      <w:r w:rsidR="006F5F91" w:rsidRPr="00605F9D">
        <w:rPr>
          <w:sz w:val="24"/>
          <w:szCs w:val="24"/>
          <w:u w:val="single"/>
        </w:rPr>
      </w:r>
      <w:r w:rsidR="006F5F91" w:rsidRPr="00605F9D">
        <w:rPr>
          <w:sz w:val="24"/>
          <w:szCs w:val="24"/>
          <w:u w:val="single"/>
        </w:rPr>
        <w:fldChar w:fldCharType="separate"/>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noProof/>
          <w:sz w:val="24"/>
          <w:szCs w:val="24"/>
          <w:u w:val="single"/>
        </w:rPr>
        <w:t> </w:t>
      </w:r>
      <w:r w:rsidR="006F5F91" w:rsidRPr="00605F9D">
        <w:rPr>
          <w:sz w:val="24"/>
          <w:szCs w:val="24"/>
          <w:u w:val="single"/>
        </w:rPr>
        <w:fldChar w:fldCharType="end"/>
      </w:r>
      <w:bookmarkEnd w:id="38"/>
    </w:p>
    <w:p w14:paraId="69D23603" w14:textId="77777777" w:rsidR="006642E0" w:rsidRPr="00605F9D" w:rsidRDefault="006642E0" w:rsidP="00605F9D">
      <w:pPr>
        <w:widowControl w:val="0"/>
        <w:jc w:val="both"/>
        <w:rPr>
          <w:sz w:val="24"/>
          <w:szCs w:val="24"/>
        </w:rPr>
      </w:pPr>
      <w:r w:rsidRPr="00605F9D">
        <w:rPr>
          <w:sz w:val="24"/>
          <w:szCs w:val="24"/>
        </w:rPr>
        <w:t xml:space="preserve">Printed Name of Signatory </w:t>
      </w:r>
    </w:p>
    <w:p w14:paraId="406F0F92" w14:textId="77777777" w:rsidR="00E52DB9" w:rsidRPr="00605F9D" w:rsidRDefault="00E52DB9" w:rsidP="00605F9D">
      <w:pPr>
        <w:tabs>
          <w:tab w:val="left" w:pos="720"/>
        </w:tabs>
        <w:jc w:val="both"/>
        <w:rPr>
          <w:rFonts w:ascii="Comic Sans MS" w:hAnsi="Comic Sans MS"/>
          <w:sz w:val="24"/>
          <w:szCs w:val="24"/>
        </w:rPr>
      </w:pPr>
    </w:p>
    <w:p w14:paraId="7FB51EE4" w14:textId="77777777" w:rsidR="00E52DB9" w:rsidRPr="00605F9D" w:rsidRDefault="00E52DB9" w:rsidP="00605F9D">
      <w:pPr>
        <w:tabs>
          <w:tab w:val="left" w:pos="720"/>
        </w:tabs>
        <w:jc w:val="both"/>
        <w:rPr>
          <w:rFonts w:ascii="Comic Sans MS" w:hAnsi="Comic Sans MS"/>
          <w:sz w:val="24"/>
          <w:szCs w:val="24"/>
        </w:rPr>
      </w:pPr>
    </w:p>
    <w:sectPr w:rsidR="00E52DB9" w:rsidRPr="00605F9D" w:rsidSect="008B2B9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B056C" w14:textId="77777777" w:rsidR="00A12E5F" w:rsidRDefault="00A12E5F">
      <w:r>
        <w:separator/>
      </w:r>
    </w:p>
  </w:endnote>
  <w:endnote w:type="continuationSeparator" w:id="0">
    <w:p w14:paraId="2302CD22" w14:textId="77777777" w:rsidR="00A12E5F" w:rsidRDefault="00A1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5832" w14:textId="720EECCB" w:rsidR="009F3295" w:rsidRDefault="00A12E5F">
    <w:pPr>
      <w:pStyle w:val="Footer"/>
    </w:pPr>
    <w:r>
      <w:t xml:space="preserve">Revised </w:t>
    </w:r>
    <w:r w:rsidR="005A3AD9">
      <w:t>August</w:t>
    </w:r>
    <w:r w:rsidR="008C6560">
      <w:t xml:space="preserve"> 202</w:t>
    </w:r>
    <w:r w:rsidR="005A3AD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EFC46" w14:textId="77777777" w:rsidR="00A12E5F" w:rsidRDefault="00A12E5F">
      <w:r>
        <w:separator/>
      </w:r>
    </w:p>
  </w:footnote>
  <w:footnote w:type="continuationSeparator" w:id="0">
    <w:p w14:paraId="2969002F" w14:textId="77777777" w:rsidR="00A12E5F" w:rsidRDefault="00A12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B2180"/>
    <w:multiLevelType w:val="singleLevel"/>
    <w:tmpl w:val="B3B8515A"/>
    <w:lvl w:ilvl="0">
      <w:start w:val="2"/>
      <w:numFmt w:val="decimal"/>
      <w:lvlText w:val="%1."/>
      <w:lvlJc w:val="left"/>
      <w:pPr>
        <w:tabs>
          <w:tab w:val="num" w:pos="1440"/>
        </w:tabs>
        <w:ind w:left="1440" w:hanging="720"/>
      </w:pPr>
      <w:rPr>
        <w:rFonts w:hint="default"/>
      </w:rPr>
    </w:lvl>
  </w:abstractNum>
  <w:abstractNum w:abstractNumId="1" w15:restartNumberingAfterBreak="0">
    <w:nsid w:val="7B9C6924"/>
    <w:multiLevelType w:val="singleLevel"/>
    <w:tmpl w:val="B3B8515A"/>
    <w:lvl w:ilvl="0">
      <w:start w:val="1"/>
      <w:numFmt w:val="decimal"/>
      <w:lvlText w:val="%1."/>
      <w:lvlJc w:val="left"/>
      <w:pPr>
        <w:tabs>
          <w:tab w:val="num" w:pos="1440"/>
        </w:tabs>
        <w:ind w:left="1440" w:hanging="720"/>
      </w:pPr>
      <w:rPr>
        <w:rFonts w:hint="default"/>
      </w:rPr>
    </w:lvl>
  </w:abstractNum>
  <w:num w:numId="1" w16cid:durableId="1280378348">
    <w:abstractNumId w:val="1"/>
  </w:num>
  <w:num w:numId="2" w16cid:durableId="135010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89D"/>
    <w:rsid w:val="00007592"/>
    <w:rsid w:val="00014573"/>
    <w:rsid w:val="00017F76"/>
    <w:rsid w:val="00021A2B"/>
    <w:rsid w:val="00047A94"/>
    <w:rsid w:val="0005189D"/>
    <w:rsid w:val="00061C7A"/>
    <w:rsid w:val="0008555D"/>
    <w:rsid w:val="000907BB"/>
    <w:rsid w:val="00093867"/>
    <w:rsid w:val="00095C10"/>
    <w:rsid w:val="000962C5"/>
    <w:rsid w:val="000A4633"/>
    <w:rsid w:val="000D5FE3"/>
    <w:rsid w:val="0010543F"/>
    <w:rsid w:val="00131D5E"/>
    <w:rsid w:val="00143634"/>
    <w:rsid w:val="00152FF7"/>
    <w:rsid w:val="00160950"/>
    <w:rsid w:val="00180447"/>
    <w:rsid w:val="00182F28"/>
    <w:rsid w:val="001C4F6F"/>
    <w:rsid w:val="001C7C32"/>
    <w:rsid w:val="001D50C3"/>
    <w:rsid w:val="001F435A"/>
    <w:rsid w:val="00216024"/>
    <w:rsid w:val="0022693F"/>
    <w:rsid w:val="00234A87"/>
    <w:rsid w:val="00235540"/>
    <w:rsid w:val="00235BB4"/>
    <w:rsid w:val="00237C86"/>
    <w:rsid w:val="00237E65"/>
    <w:rsid w:val="00243C12"/>
    <w:rsid w:val="002542E8"/>
    <w:rsid w:val="00262DD1"/>
    <w:rsid w:val="0026305C"/>
    <w:rsid w:val="00263F67"/>
    <w:rsid w:val="00280619"/>
    <w:rsid w:val="00282F33"/>
    <w:rsid w:val="0028428C"/>
    <w:rsid w:val="002928F1"/>
    <w:rsid w:val="00293273"/>
    <w:rsid w:val="002A4B80"/>
    <w:rsid w:val="002C4C96"/>
    <w:rsid w:val="002D2A51"/>
    <w:rsid w:val="002E4561"/>
    <w:rsid w:val="003062FD"/>
    <w:rsid w:val="00341AA4"/>
    <w:rsid w:val="0035452D"/>
    <w:rsid w:val="0036359C"/>
    <w:rsid w:val="00367414"/>
    <w:rsid w:val="0037131B"/>
    <w:rsid w:val="003A2272"/>
    <w:rsid w:val="003B1B07"/>
    <w:rsid w:val="003C27D1"/>
    <w:rsid w:val="003C5BD0"/>
    <w:rsid w:val="003C5FA6"/>
    <w:rsid w:val="003C6BA1"/>
    <w:rsid w:val="004032FE"/>
    <w:rsid w:val="004078D1"/>
    <w:rsid w:val="00410F80"/>
    <w:rsid w:val="004201AE"/>
    <w:rsid w:val="0045161B"/>
    <w:rsid w:val="0045750E"/>
    <w:rsid w:val="00475F2F"/>
    <w:rsid w:val="00477E60"/>
    <w:rsid w:val="00492181"/>
    <w:rsid w:val="004C13D8"/>
    <w:rsid w:val="004E3149"/>
    <w:rsid w:val="004F0406"/>
    <w:rsid w:val="0051471C"/>
    <w:rsid w:val="00514DC7"/>
    <w:rsid w:val="005253DD"/>
    <w:rsid w:val="005459A5"/>
    <w:rsid w:val="00582B93"/>
    <w:rsid w:val="00582F29"/>
    <w:rsid w:val="005A3AD9"/>
    <w:rsid w:val="005B1D31"/>
    <w:rsid w:val="005B3FA7"/>
    <w:rsid w:val="005C69E3"/>
    <w:rsid w:val="005F01FD"/>
    <w:rsid w:val="005F47DB"/>
    <w:rsid w:val="00605F9D"/>
    <w:rsid w:val="006160C1"/>
    <w:rsid w:val="00653943"/>
    <w:rsid w:val="006642E0"/>
    <w:rsid w:val="00664E76"/>
    <w:rsid w:val="006652A9"/>
    <w:rsid w:val="00673197"/>
    <w:rsid w:val="00685D9D"/>
    <w:rsid w:val="006922E7"/>
    <w:rsid w:val="006D7E1F"/>
    <w:rsid w:val="006E0E27"/>
    <w:rsid w:val="006E38D4"/>
    <w:rsid w:val="006F1F08"/>
    <w:rsid w:val="006F5F91"/>
    <w:rsid w:val="00721BF0"/>
    <w:rsid w:val="0074736F"/>
    <w:rsid w:val="00753D0E"/>
    <w:rsid w:val="0076103A"/>
    <w:rsid w:val="0078384B"/>
    <w:rsid w:val="0079185D"/>
    <w:rsid w:val="007931C8"/>
    <w:rsid w:val="007A02D2"/>
    <w:rsid w:val="007B35DF"/>
    <w:rsid w:val="007B62A4"/>
    <w:rsid w:val="007D7134"/>
    <w:rsid w:val="00824414"/>
    <w:rsid w:val="00832681"/>
    <w:rsid w:val="00834C58"/>
    <w:rsid w:val="0084259B"/>
    <w:rsid w:val="008460D7"/>
    <w:rsid w:val="008812A2"/>
    <w:rsid w:val="00894084"/>
    <w:rsid w:val="008A28A8"/>
    <w:rsid w:val="008B2B96"/>
    <w:rsid w:val="008C6560"/>
    <w:rsid w:val="008E2AB4"/>
    <w:rsid w:val="008F0B2B"/>
    <w:rsid w:val="008F2373"/>
    <w:rsid w:val="00906F99"/>
    <w:rsid w:val="009210FB"/>
    <w:rsid w:val="00924BBC"/>
    <w:rsid w:val="00926F07"/>
    <w:rsid w:val="009305F9"/>
    <w:rsid w:val="0093713D"/>
    <w:rsid w:val="00972D1B"/>
    <w:rsid w:val="009A2E43"/>
    <w:rsid w:val="009A7C95"/>
    <w:rsid w:val="009D6827"/>
    <w:rsid w:val="009D78A8"/>
    <w:rsid w:val="009E21F5"/>
    <w:rsid w:val="009F3295"/>
    <w:rsid w:val="009F32C1"/>
    <w:rsid w:val="00A009C9"/>
    <w:rsid w:val="00A12E5F"/>
    <w:rsid w:val="00A227A8"/>
    <w:rsid w:val="00A34D3A"/>
    <w:rsid w:val="00A410A7"/>
    <w:rsid w:val="00A80F37"/>
    <w:rsid w:val="00A81407"/>
    <w:rsid w:val="00A91D9B"/>
    <w:rsid w:val="00AA0462"/>
    <w:rsid w:val="00AB40E0"/>
    <w:rsid w:val="00AD5DBC"/>
    <w:rsid w:val="00AE25B5"/>
    <w:rsid w:val="00AF5B52"/>
    <w:rsid w:val="00B02891"/>
    <w:rsid w:val="00B175BA"/>
    <w:rsid w:val="00B21D50"/>
    <w:rsid w:val="00B33887"/>
    <w:rsid w:val="00B42181"/>
    <w:rsid w:val="00B47D09"/>
    <w:rsid w:val="00B520C7"/>
    <w:rsid w:val="00B56235"/>
    <w:rsid w:val="00B56DD1"/>
    <w:rsid w:val="00B861F0"/>
    <w:rsid w:val="00B96BCA"/>
    <w:rsid w:val="00BA0487"/>
    <w:rsid w:val="00BA396A"/>
    <w:rsid w:val="00BB0134"/>
    <w:rsid w:val="00C10485"/>
    <w:rsid w:val="00C12167"/>
    <w:rsid w:val="00C2746E"/>
    <w:rsid w:val="00C33DFA"/>
    <w:rsid w:val="00C54FB2"/>
    <w:rsid w:val="00C552F3"/>
    <w:rsid w:val="00C63FB5"/>
    <w:rsid w:val="00C979C8"/>
    <w:rsid w:val="00CA7D54"/>
    <w:rsid w:val="00CB64DD"/>
    <w:rsid w:val="00CF7712"/>
    <w:rsid w:val="00D11F80"/>
    <w:rsid w:val="00D25801"/>
    <w:rsid w:val="00D32AF3"/>
    <w:rsid w:val="00D33FEC"/>
    <w:rsid w:val="00D459FA"/>
    <w:rsid w:val="00D509B4"/>
    <w:rsid w:val="00D57C3D"/>
    <w:rsid w:val="00D66314"/>
    <w:rsid w:val="00D74431"/>
    <w:rsid w:val="00D83BDF"/>
    <w:rsid w:val="00D96AB7"/>
    <w:rsid w:val="00DA3680"/>
    <w:rsid w:val="00DE25EF"/>
    <w:rsid w:val="00DE2849"/>
    <w:rsid w:val="00DE2C90"/>
    <w:rsid w:val="00DE5E0D"/>
    <w:rsid w:val="00E2389E"/>
    <w:rsid w:val="00E52DB9"/>
    <w:rsid w:val="00E5495F"/>
    <w:rsid w:val="00E7335A"/>
    <w:rsid w:val="00E75927"/>
    <w:rsid w:val="00EA3486"/>
    <w:rsid w:val="00EA52CD"/>
    <w:rsid w:val="00EB4C63"/>
    <w:rsid w:val="00EC01E6"/>
    <w:rsid w:val="00EF48B7"/>
    <w:rsid w:val="00EF5098"/>
    <w:rsid w:val="00EF71E6"/>
    <w:rsid w:val="00F310EF"/>
    <w:rsid w:val="00F50AAE"/>
    <w:rsid w:val="00F71764"/>
    <w:rsid w:val="00F92F36"/>
    <w:rsid w:val="00FA04F1"/>
    <w:rsid w:val="00FD2EDA"/>
    <w:rsid w:val="00FD63E2"/>
    <w:rsid w:val="00FF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092BCE5"/>
  <w15:docId w15:val="{A1D30BE0-B66C-4E11-8977-927C00E0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DB9"/>
  </w:style>
  <w:style w:type="paragraph" w:styleId="Heading4">
    <w:name w:val="heading 4"/>
    <w:basedOn w:val="Normal"/>
    <w:next w:val="Normal"/>
    <w:qFormat/>
    <w:rsid w:val="00E52DB9"/>
    <w:pPr>
      <w:keepNext/>
      <w:outlineLvl w:val="3"/>
    </w:pPr>
    <w:rPr>
      <w:b/>
      <w:sz w:val="24"/>
    </w:rPr>
  </w:style>
  <w:style w:type="paragraph" w:styleId="Heading8">
    <w:name w:val="heading 8"/>
    <w:basedOn w:val="Normal"/>
    <w:next w:val="Normal"/>
    <w:qFormat/>
    <w:rsid w:val="00E52DB9"/>
    <w:pPr>
      <w:keepNext/>
      <w:outlineLvl w:val="7"/>
    </w:pPr>
    <w:rPr>
      <w:sz w:val="28"/>
    </w:rPr>
  </w:style>
  <w:style w:type="paragraph" w:styleId="Heading9">
    <w:name w:val="heading 9"/>
    <w:basedOn w:val="Normal"/>
    <w:next w:val="Normal"/>
    <w:qFormat/>
    <w:rsid w:val="00E52DB9"/>
    <w:pPr>
      <w:keepNext/>
      <w:widowControl w:val="0"/>
      <w:jc w:val="center"/>
      <w:outlineLvl w:val="8"/>
    </w:pPr>
    <w:rPr>
      <w:rFonts w:ascii="Comic Sans MS" w:hAnsi="Comic Sans M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2DB9"/>
    <w:pPr>
      <w:spacing w:after="120"/>
    </w:pPr>
  </w:style>
  <w:style w:type="paragraph" w:customStyle="1" w:styleId="numberedlist">
    <w:name w:val="numberedlist"/>
    <w:basedOn w:val="Normal"/>
    <w:rsid w:val="00E52DB9"/>
    <w:pPr>
      <w:spacing w:line="240" w:lineRule="atLeast"/>
      <w:ind w:left="1440" w:hanging="720"/>
      <w:jc w:val="both"/>
    </w:pPr>
  </w:style>
  <w:style w:type="paragraph" w:styleId="Header">
    <w:name w:val="header"/>
    <w:basedOn w:val="Normal"/>
    <w:rsid w:val="00280619"/>
    <w:pPr>
      <w:tabs>
        <w:tab w:val="center" w:pos="4320"/>
        <w:tab w:val="right" w:pos="8640"/>
      </w:tabs>
    </w:pPr>
  </w:style>
  <w:style w:type="paragraph" w:styleId="Footer">
    <w:name w:val="footer"/>
    <w:basedOn w:val="Normal"/>
    <w:rsid w:val="00280619"/>
    <w:pPr>
      <w:tabs>
        <w:tab w:val="center" w:pos="4320"/>
        <w:tab w:val="right" w:pos="8640"/>
      </w:tabs>
    </w:pPr>
  </w:style>
  <w:style w:type="paragraph" w:styleId="BalloonText">
    <w:name w:val="Balloon Text"/>
    <w:basedOn w:val="Normal"/>
    <w:semiHidden/>
    <w:rsid w:val="00D83BDF"/>
    <w:rPr>
      <w:rFonts w:ascii="Tahoma" w:hAnsi="Tahoma" w:cs="Tahoma"/>
      <w:sz w:val="16"/>
      <w:szCs w:val="16"/>
    </w:rPr>
  </w:style>
  <w:style w:type="character" w:styleId="CommentReference">
    <w:name w:val="annotation reference"/>
    <w:basedOn w:val="DefaultParagraphFont"/>
    <w:semiHidden/>
    <w:rsid w:val="00E5495F"/>
    <w:rPr>
      <w:sz w:val="16"/>
      <w:szCs w:val="16"/>
    </w:rPr>
  </w:style>
  <w:style w:type="paragraph" w:styleId="CommentText">
    <w:name w:val="annotation text"/>
    <w:basedOn w:val="Normal"/>
    <w:semiHidden/>
    <w:rsid w:val="00E5495F"/>
  </w:style>
  <w:style w:type="paragraph" w:styleId="CommentSubject">
    <w:name w:val="annotation subject"/>
    <w:basedOn w:val="CommentText"/>
    <w:next w:val="CommentText"/>
    <w:semiHidden/>
    <w:rsid w:val="00E54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B</vt:lpstr>
    </vt:vector>
  </TitlesOfParts>
  <Company>OHFA</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dc:title>
  <dc:creator>Martha Reddout</dc:creator>
  <cp:lastModifiedBy>Timothy Hicks</cp:lastModifiedBy>
  <cp:revision>15</cp:revision>
  <cp:lastPrinted>2013-09-13T17:42:00Z</cp:lastPrinted>
  <dcterms:created xsi:type="dcterms:W3CDTF">2017-01-27T18:42:00Z</dcterms:created>
  <dcterms:modified xsi:type="dcterms:W3CDTF">2024-08-27T17:58:00Z</dcterms:modified>
</cp:coreProperties>
</file>